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3297" w14:textId="77777777" w:rsidR="00675F35" w:rsidRDefault="00675F35">
      <w:pPr>
        <w:pStyle w:val="BodyText"/>
        <w:spacing w:before="9"/>
        <w:rPr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149"/>
        <w:gridCol w:w="1440"/>
        <w:gridCol w:w="1637"/>
        <w:gridCol w:w="1243"/>
        <w:gridCol w:w="607"/>
        <w:gridCol w:w="1848"/>
        <w:gridCol w:w="1863"/>
      </w:tblGrid>
      <w:tr w:rsidR="00675F35" w14:paraId="705A9B27" w14:textId="77777777">
        <w:trPr>
          <w:trHeight w:val="606"/>
        </w:trPr>
        <w:tc>
          <w:tcPr>
            <w:tcW w:w="4319" w:type="dxa"/>
            <w:gridSpan w:val="2"/>
          </w:tcPr>
          <w:p w14:paraId="75A1CDAD" w14:textId="498A0E96" w:rsidR="00675F35" w:rsidRDefault="001F16F6">
            <w:pPr>
              <w:pStyle w:val="TableParagraph"/>
              <w:spacing w:before="101"/>
              <w:ind w:left="118"/>
              <w:rPr>
                <w:sz w:val="39"/>
              </w:rPr>
            </w:pPr>
            <w:r>
              <w:rPr>
                <w:position w:val="20"/>
                <w:sz w:val="16"/>
              </w:rPr>
              <w:t>Name</w:t>
            </w:r>
            <w:r>
              <w:rPr>
                <w:spacing w:val="-5"/>
                <w:position w:val="20"/>
                <w:sz w:val="16"/>
              </w:rPr>
              <w:t xml:space="preserve"> </w:t>
            </w:r>
          </w:p>
        </w:tc>
        <w:tc>
          <w:tcPr>
            <w:tcW w:w="4320" w:type="dxa"/>
            <w:gridSpan w:val="3"/>
          </w:tcPr>
          <w:p w14:paraId="5B5C6BBE" w14:textId="505E6E01" w:rsidR="00675F35" w:rsidRDefault="001F16F6">
            <w:pPr>
              <w:pStyle w:val="TableParagraph"/>
              <w:spacing w:before="101"/>
              <w:ind w:left="120"/>
              <w:rPr>
                <w:sz w:val="39"/>
              </w:rPr>
            </w:pPr>
            <w:r>
              <w:rPr>
                <w:sz w:val="16"/>
              </w:rPr>
              <w:t>Town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Residence</w:t>
            </w:r>
            <w:r>
              <w:rPr>
                <w:spacing w:val="-11"/>
                <w:sz w:val="16"/>
              </w:rPr>
              <w:t xml:space="preserve"> </w:t>
            </w:r>
          </w:p>
        </w:tc>
        <w:tc>
          <w:tcPr>
            <w:tcW w:w="4318" w:type="dxa"/>
            <w:gridSpan w:val="3"/>
          </w:tcPr>
          <w:p w14:paraId="039E48A5" w14:textId="77777777" w:rsidR="00675F35" w:rsidRDefault="001F16F6">
            <w:pPr>
              <w:pStyle w:val="TableParagraph"/>
              <w:spacing w:before="117"/>
              <w:ind w:left="120"/>
              <w:rPr>
                <w:sz w:val="16"/>
              </w:rPr>
            </w:pPr>
            <w:r>
              <w:rPr>
                <w:sz w:val="16"/>
              </w:rPr>
              <w:t>Department/Board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or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Commission</w:t>
            </w:r>
          </w:p>
          <w:p w14:paraId="6A5595A4" w14:textId="51AEEA37" w:rsidR="00675F35" w:rsidRDefault="00675F35">
            <w:pPr>
              <w:pStyle w:val="TableParagraph"/>
              <w:spacing w:before="2" w:line="283" w:lineRule="exact"/>
              <w:ind w:left="155"/>
              <w:rPr>
                <w:sz w:val="26"/>
              </w:rPr>
            </w:pPr>
          </w:p>
        </w:tc>
      </w:tr>
      <w:tr w:rsidR="00675F35" w14:paraId="5E13DE29" w14:textId="77777777">
        <w:trPr>
          <w:trHeight w:val="663"/>
        </w:trPr>
        <w:tc>
          <w:tcPr>
            <w:tcW w:w="12957" w:type="dxa"/>
            <w:gridSpan w:val="8"/>
          </w:tcPr>
          <w:p w14:paraId="5EFF1A8E" w14:textId="77777777" w:rsidR="00675F35" w:rsidRDefault="001F16F6">
            <w:pPr>
              <w:pStyle w:val="TableParagraph"/>
              <w:spacing w:before="117" w:line="113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  <w:p w14:paraId="7BAAAF4C" w14:textId="3E5C0F41" w:rsidR="00675F35" w:rsidRDefault="00675F35">
            <w:pPr>
              <w:pStyle w:val="TableParagraph"/>
              <w:spacing w:line="377" w:lineRule="exact"/>
              <w:ind w:left="739"/>
              <w:rPr>
                <w:sz w:val="39"/>
              </w:rPr>
            </w:pPr>
          </w:p>
        </w:tc>
      </w:tr>
      <w:tr w:rsidR="00675F35" w14:paraId="3250C5F5" w14:textId="77777777">
        <w:trPr>
          <w:trHeight w:val="466"/>
        </w:trPr>
        <w:tc>
          <w:tcPr>
            <w:tcW w:w="4319" w:type="dxa"/>
            <w:gridSpan w:val="2"/>
            <w:tcBorders>
              <w:bottom w:val="single" w:sz="18" w:space="0" w:color="000000"/>
            </w:tcBorders>
          </w:tcPr>
          <w:p w14:paraId="3B3EA5EF" w14:textId="77777777" w:rsidR="00675F35" w:rsidRDefault="001F16F6">
            <w:pPr>
              <w:pStyle w:val="TableParagraph"/>
              <w:spacing w:line="181" w:lineRule="exact"/>
              <w:ind w:left="118"/>
              <w:rPr>
                <w:sz w:val="16"/>
              </w:rPr>
            </w:pPr>
            <w:r>
              <w:rPr>
                <w:sz w:val="16"/>
              </w:rPr>
              <w:t>(New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only)</w:t>
            </w:r>
          </w:p>
          <w:p w14:paraId="6D708FE6" w14:textId="77777777" w:rsidR="00675F35" w:rsidRDefault="001F16F6">
            <w:pPr>
              <w:pStyle w:val="TableParagraph"/>
              <w:spacing w:before="56"/>
              <w:ind w:left="118"/>
              <w:rPr>
                <w:sz w:val="16"/>
              </w:rPr>
            </w:pPr>
            <w:r>
              <w:rPr>
                <w:spacing w:val="-5"/>
                <w:sz w:val="16"/>
              </w:rPr>
              <w:t>SS#</w:t>
            </w:r>
          </w:p>
        </w:tc>
        <w:tc>
          <w:tcPr>
            <w:tcW w:w="4320" w:type="dxa"/>
            <w:gridSpan w:val="3"/>
            <w:tcBorders>
              <w:bottom w:val="single" w:sz="18" w:space="0" w:color="000000"/>
            </w:tcBorders>
          </w:tcPr>
          <w:p w14:paraId="124D4EBD" w14:textId="77777777" w:rsidR="00675F35" w:rsidRDefault="001F16F6">
            <w:pPr>
              <w:pStyle w:val="TableParagraph"/>
              <w:tabs>
                <w:tab w:val="left" w:pos="1245"/>
              </w:tabs>
              <w:spacing w:before="117"/>
              <w:ind w:left="120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  <w:r>
              <w:rPr>
                <w:sz w:val="16"/>
              </w:rPr>
              <w:tab/>
              <w:t>Board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</w:t>
            </w:r>
          </w:p>
        </w:tc>
        <w:tc>
          <w:tcPr>
            <w:tcW w:w="4318" w:type="dxa"/>
            <w:gridSpan w:val="3"/>
            <w:tcBorders>
              <w:bottom w:val="single" w:sz="18" w:space="0" w:color="000000"/>
            </w:tcBorders>
          </w:tcPr>
          <w:p w14:paraId="3AD25698" w14:textId="77777777" w:rsidR="00675F35" w:rsidRDefault="00675F35">
            <w:pPr>
              <w:pStyle w:val="TableParagraph"/>
              <w:rPr>
                <w:rFonts w:ascii="Times New Roman"/>
              </w:rPr>
            </w:pPr>
          </w:p>
        </w:tc>
      </w:tr>
      <w:tr w:rsidR="00675F35" w14:paraId="5162D61A" w14:textId="77777777">
        <w:trPr>
          <w:trHeight w:val="419"/>
        </w:trPr>
        <w:tc>
          <w:tcPr>
            <w:tcW w:w="1170" w:type="dxa"/>
            <w:tcBorders>
              <w:top w:val="single" w:sz="18" w:space="0" w:color="000000"/>
            </w:tcBorders>
          </w:tcPr>
          <w:p w14:paraId="5FC71F72" w14:textId="77777777" w:rsidR="00675F35" w:rsidRDefault="001F16F6">
            <w:pPr>
              <w:pStyle w:val="TableParagraph"/>
              <w:spacing w:before="109"/>
              <w:ind w:left="121"/>
            </w:pPr>
            <w:r>
              <w:rPr>
                <w:spacing w:val="-4"/>
              </w:rPr>
              <w:t>Date</w:t>
            </w:r>
          </w:p>
        </w:tc>
        <w:tc>
          <w:tcPr>
            <w:tcW w:w="3149" w:type="dxa"/>
            <w:tcBorders>
              <w:top w:val="single" w:sz="18" w:space="0" w:color="000000"/>
            </w:tcBorders>
          </w:tcPr>
          <w:p w14:paraId="750E3147" w14:textId="77777777" w:rsidR="00675F35" w:rsidRDefault="001F16F6">
            <w:pPr>
              <w:pStyle w:val="TableParagraph"/>
              <w:spacing w:before="113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Explanation</w:t>
            </w:r>
          </w:p>
        </w:tc>
        <w:tc>
          <w:tcPr>
            <w:tcW w:w="1440" w:type="dxa"/>
            <w:tcBorders>
              <w:top w:val="single" w:sz="18" w:space="0" w:color="000000"/>
            </w:tcBorders>
          </w:tcPr>
          <w:p w14:paraId="3C855AF8" w14:textId="77777777" w:rsidR="00675F35" w:rsidRDefault="001F16F6">
            <w:pPr>
              <w:pStyle w:val="TableParagraph"/>
              <w:spacing w:line="237" w:lineRule="auto"/>
              <w:ind w:left="499" w:right="4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Travel Miles</w:t>
            </w:r>
          </w:p>
        </w:tc>
        <w:tc>
          <w:tcPr>
            <w:tcW w:w="1637" w:type="dxa"/>
            <w:tcBorders>
              <w:top w:val="single" w:sz="18" w:space="0" w:color="000000"/>
            </w:tcBorders>
          </w:tcPr>
          <w:p w14:paraId="62FF9E67" w14:textId="77777777" w:rsidR="00675F35" w:rsidRDefault="001F16F6">
            <w:pPr>
              <w:pStyle w:val="TableParagraph"/>
              <w:spacing w:before="104"/>
              <w:ind w:left="429" w:right="4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Amount</w:t>
            </w:r>
          </w:p>
        </w:tc>
        <w:tc>
          <w:tcPr>
            <w:tcW w:w="1850" w:type="dxa"/>
            <w:gridSpan w:val="2"/>
            <w:tcBorders>
              <w:top w:val="single" w:sz="18" w:space="0" w:color="000000"/>
            </w:tcBorders>
          </w:tcPr>
          <w:p w14:paraId="036CCC1C" w14:textId="77777777" w:rsidR="00675F35" w:rsidRDefault="001F16F6">
            <w:pPr>
              <w:pStyle w:val="TableParagraph"/>
              <w:spacing w:before="113"/>
              <w:ind w:left="689" w:right="6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Lunch</w:t>
            </w:r>
          </w:p>
        </w:tc>
        <w:tc>
          <w:tcPr>
            <w:tcW w:w="1848" w:type="dxa"/>
            <w:tcBorders>
              <w:top w:val="single" w:sz="18" w:space="0" w:color="000000"/>
            </w:tcBorders>
          </w:tcPr>
          <w:p w14:paraId="7FDEF6DB" w14:textId="77777777" w:rsidR="00675F35" w:rsidRDefault="001F16F6">
            <w:pPr>
              <w:pStyle w:val="TableParagraph"/>
              <w:spacing w:before="113"/>
              <w:ind w:left="264" w:right="242"/>
              <w:jc w:val="center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DIEM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 w14:paraId="27B1219A" w14:textId="77777777" w:rsidR="00675F35" w:rsidRDefault="001F16F6">
            <w:pPr>
              <w:pStyle w:val="TableParagraph"/>
              <w:spacing w:before="113"/>
              <w:ind w:left="344" w:right="3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675F35" w:rsidRPr="00C964FE" w14:paraId="461344A2" w14:textId="77777777">
        <w:trPr>
          <w:trHeight w:val="375"/>
        </w:trPr>
        <w:tc>
          <w:tcPr>
            <w:tcW w:w="1170" w:type="dxa"/>
          </w:tcPr>
          <w:p w14:paraId="57BC9662" w14:textId="6CC21132" w:rsidR="00675F35" w:rsidRPr="00C964FE" w:rsidRDefault="00675F35">
            <w:pPr>
              <w:pStyle w:val="TableParagraph"/>
              <w:spacing w:before="58"/>
              <w:ind w:left="117"/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78E21FDD" w14:textId="6F2891A0" w:rsidR="00675F35" w:rsidRPr="00C964FE" w:rsidRDefault="00675F35" w:rsidP="00F1675C">
            <w:pPr>
              <w:pStyle w:val="TableParagraph"/>
              <w:spacing w:before="58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5ED6191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EC4A9F4" w14:textId="2922528A" w:rsidR="00675F35" w:rsidRPr="00C964FE" w:rsidRDefault="001F16F6">
            <w:pPr>
              <w:pStyle w:val="TableParagraph"/>
              <w:spacing w:before="58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-1"/>
                <w:sz w:val="24"/>
                <w:szCs w:val="24"/>
              </w:rPr>
              <w:t xml:space="preserve"> </w:t>
            </w:r>
            <w:r w:rsidR="00F1675C">
              <w:rPr>
                <w:spacing w:val="-1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69B8CAE8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14D1B3E" w14:textId="77777777" w:rsidR="00675F35" w:rsidRPr="00C964FE" w:rsidRDefault="001F16F6">
            <w:pPr>
              <w:pStyle w:val="TableParagraph"/>
              <w:spacing w:before="58"/>
              <w:ind w:left="264" w:right="240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-1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50.00</w:t>
            </w:r>
          </w:p>
        </w:tc>
        <w:tc>
          <w:tcPr>
            <w:tcW w:w="1863" w:type="dxa"/>
          </w:tcPr>
          <w:p w14:paraId="361B081E" w14:textId="77777777" w:rsidR="00675F35" w:rsidRPr="00C964FE" w:rsidRDefault="001F16F6">
            <w:pPr>
              <w:pStyle w:val="TableParagraph"/>
              <w:spacing w:before="58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-1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50.00</w:t>
            </w:r>
          </w:p>
        </w:tc>
      </w:tr>
      <w:tr w:rsidR="00675F35" w:rsidRPr="00C964FE" w14:paraId="6560C683" w14:textId="77777777">
        <w:trPr>
          <w:trHeight w:val="424"/>
        </w:trPr>
        <w:tc>
          <w:tcPr>
            <w:tcW w:w="1170" w:type="dxa"/>
          </w:tcPr>
          <w:p w14:paraId="6C3CDD9B" w14:textId="70250BF2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760E6C94" w14:textId="58483601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6871EA" w14:textId="13264488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BE6D322" w14:textId="28801780" w:rsidR="00675F35" w:rsidRPr="00C964FE" w:rsidRDefault="001F16F6">
            <w:pPr>
              <w:pStyle w:val="TableParagraph"/>
              <w:spacing w:before="68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="007D1238">
              <w:rPr>
                <w:spacing w:val="2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013E90E1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848ACD4" w14:textId="24D09B26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71B177B" w14:textId="6773B081" w:rsidR="00675F35" w:rsidRPr="00C964FE" w:rsidRDefault="001F16F6">
            <w:pPr>
              <w:pStyle w:val="TableParagraph"/>
              <w:spacing w:before="68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="007C56CC">
              <w:rPr>
                <w:spacing w:val="2"/>
                <w:sz w:val="24"/>
                <w:szCs w:val="24"/>
              </w:rPr>
              <w:t>0.0</w:t>
            </w:r>
          </w:p>
        </w:tc>
      </w:tr>
      <w:tr w:rsidR="00675F35" w:rsidRPr="00C964FE" w14:paraId="54FCF8F2" w14:textId="77777777">
        <w:trPr>
          <w:trHeight w:val="423"/>
        </w:trPr>
        <w:tc>
          <w:tcPr>
            <w:tcW w:w="1170" w:type="dxa"/>
          </w:tcPr>
          <w:p w14:paraId="4CAC811B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0E1C9C5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063FB1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7C63AD3" w14:textId="77777777" w:rsidR="00675F35" w:rsidRPr="00C964FE" w:rsidRDefault="001F16F6">
            <w:pPr>
              <w:pStyle w:val="TableParagraph"/>
              <w:spacing w:before="68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7ACB7C1A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B64EE46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A15E4F3" w14:textId="77777777" w:rsidR="00675F35" w:rsidRPr="00C964FE" w:rsidRDefault="001F16F6">
            <w:pPr>
              <w:pStyle w:val="TableParagraph"/>
              <w:spacing w:before="68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3795A72D" w14:textId="77777777">
        <w:trPr>
          <w:trHeight w:val="424"/>
        </w:trPr>
        <w:tc>
          <w:tcPr>
            <w:tcW w:w="1170" w:type="dxa"/>
          </w:tcPr>
          <w:p w14:paraId="07E73E60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4D508FEA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ADCFD6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50B17AF" w14:textId="77777777" w:rsidR="00675F35" w:rsidRPr="00C964FE" w:rsidRDefault="001F16F6">
            <w:pPr>
              <w:pStyle w:val="TableParagraph"/>
              <w:spacing w:before="68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459897B3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A008313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0B12999" w14:textId="77777777" w:rsidR="00675F35" w:rsidRPr="00C964FE" w:rsidRDefault="001F16F6">
            <w:pPr>
              <w:pStyle w:val="TableParagraph"/>
              <w:spacing w:before="68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7BAEC4DA" w14:textId="77777777">
        <w:trPr>
          <w:trHeight w:val="424"/>
        </w:trPr>
        <w:tc>
          <w:tcPr>
            <w:tcW w:w="1170" w:type="dxa"/>
          </w:tcPr>
          <w:p w14:paraId="033B45F7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3F7B554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F40B85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D6ABA0B" w14:textId="77777777" w:rsidR="00675F35" w:rsidRPr="00C964FE" w:rsidRDefault="001F16F6">
            <w:pPr>
              <w:pStyle w:val="TableParagraph"/>
              <w:spacing w:before="70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4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127011D7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0691069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9A78BE7" w14:textId="77777777" w:rsidR="00675F35" w:rsidRPr="00C964FE" w:rsidRDefault="001F16F6">
            <w:pPr>
              <w:pStyle w:val="TableParagraph"/>
              <w:spacing w:before="70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4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057211FE" w14:textId="77777777">
        <w:trPr>
          <w:trHeight w:val="423"/>
        </w:trPr>
        <w:tc>
          <w:tcPr>
            <w:tcW w:w="1170" w:type="dxa"/>
          </w:tcPr>
          <w:p w14:paraId="7AC2D847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FF00A04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CF66C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A466534" w14:textId="77777777" w:rsidR="00675F35" w:rsidRPr="00C964FE" w:rsidRDefault="001F16F6">
            <w:pPr>
              <w:pStyle w:val="TableParagraph"/>
              <w:spacing w:before="70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69A538CE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2812A87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04941E7" w14:textId="77777777" w:rsidR="00675F35" w:rsidRPr="00C964FE" w:rsidRDefault="001F16F6">
            <w:pPr>
              <w:pStyle w:val="TableParagraph"/>
              <w:spacing w:before="70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501EAB4E" w14:textId="77777777">
        <w:trPr>
          <w:trHeight w:val="424"/>
        </w:trPr>
        <w:tc>
          <w:tcPr>
            <w:tcW w:w="1170" w:type="dxa"/>
          </w:tcPr>
          <w:p w14:paraId="0428E3F1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FBD3D8A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E9853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1565CAE" w14:textId="77777777" w:rsidR="00675F35" w:rsidRPr="00C964FE" w:rsidRDefault="001F16F6">
            <w:pPr>
              <w:pStyle w:val="TableParagraph"/>
              <w:spacing w:before="70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092E3F5A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E4125C1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4523096" w14:textId="77777777" w:rsidR="00675F35" w:rsidRPr="00C964FE" w:rsidRDefault="001F16F6">
            <w:pPr>
              <w:pStyle w:val="TableParagraph"/>
              <w:spacing w:before="70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7BF7DF7F" w14:textId="77777777">
        <w:trPr>
          <w:trHeight w:val="423"/>
        </w:trPr>
        <w:tc>
          <w:tcPr>
            <w:tcW w:w="1170" w:type="dxa"/>
          </w:tcPr>
          <w:p w14:paraId="439EADBF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397C4D22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7D589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1B7CDD8" w14:textId="77777777" w:rsidR="00675F35" w:rsidRPr="00C964FE" w:rsidRDefault="001F16F6">
            <w:pPr>
              <w:pStyle w:val="TableParagraph"/>
              <w:spacing w:before="70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3360D905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57270E8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26230D3" w14:textId="77777777" w:rsidR="00675F35" w:rsidRPr="00C964FE" w:rsidRDefault="001F16F6">
            <w:pPr>
              <w:pStyle w:val="TableParagraph"/>
              <w:spacing w:before="70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7223E89A" w14:textId="77777777">
        <w:trPr>
          <w:trHeight w:val="423"/>
        </w:trPr>
        <w:tc>
          <w:tcPr>
            <w:tcW w:w="1170" w:type="dxa"/>
          </w:tcPr>
          <w:p w14:paraId="6F460AF6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6D1F7B12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15D8B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42E8F02" w14:textId="77777777" w:rsidR="00675F35" w:rsidRPr="00C964FE" w:rsidRDefault="001F16F6">
            <w:pPr>
              <w:pStyle w:val="TableParagraph"/>
              <w:spacing w:before="70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3931471F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28252CB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CAF0A1D" w14:textId="77777777" w:rsidR="00675F35" w:rsidRPr="00C964FE" w:rsidRDefault="001F16F6">
            <w:pPr>
              <w:pStyle w:val="TableParagraph"/>
              <w:spacing w:before="70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19219216" w14:textId="77777777">
        <w:trPr>
          <w:trHeight w:val="424"/>
        </w:trPr>
        <w:tc>
          <w:tcPr>
            <w:tcW w:w="1170" w:type="dxa"/>
          </w:tcPr>
          <w:p w14:paraId="669F55A0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09A4DABB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7F83A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3AA76B3" w14:textId="77777777" w:rsidR="00675F35" w:rsidRPr="00C964FE" w:rsidRDefault="001F16F6">
            <w:pPr>
              <w:pStyle w:val="TableParagraph"/>
              <w:spacing w:before="70"/>
              <w:ind w:left="429" w:right="408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  <w:tc>
          <w:tcPr>
            <w:tcW w:w="1850" w:type="dxa"/>
            <w:gridSpan w:val="2"/>
          </w:tcPr>
          <w:p w14:paraId="6D98A29E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3A36F54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FF29A97" w14:textId="77777777" w:rsidR="00675F35" w:rsidRPr="00C964FE" w:rsidRDefault="001F16F6">
            <w:pPr>
              <w:pStyle w:val="TableParagraph"/>
              <w:spacing w:before="70"/>
              <w:ind w:left="348" w:right="325"/>
              <w:jc w:val="center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$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0.00</w:t>
            </w:r>
          </w:p>
        </w:tc>
      </w:tr>
      <w:tr w:rsidR="00675F35" w:rsidRPr="00C964FE" w14:paraId="5AE15713" w14:textId="77777777">
        <w:trPr>
          <w:trHeight w:val="524"/>
        </w:trPr>
        <w:tc>
          <w:tcPr>
            <w:tcW w:w="1170" w:type="dxa"/>
          </w:tcPr>
          <w:p w14:paraId="37EE19F4" w14:textId="77777777" w:rsidR="00675F35" w:rsidRPr="00C964FE" w:rsidRDefault="001F16F6">
            <w:pPr>
              <w:pStyle w:val="TableParagraph"/>
              <w:spacing w:before="117"/>
              <w:ind w:left="121"/>
              <w:rPr>
                <w:sz w:val="24"/>
                <w:szCs w:val="24"/>
              </w:rPr>
            </w:pPr>
            <w:r w:rsidRPr="00C964FE">
              <w:rPr>
                <w:spacing w:val="-2"/>
                <w:sz w:val="24"/>
                <w:szCs w:val="24"/>
              </w:rPr>
              <w:t>Totals</w:t>
            </w:r>
          </w:p>
        </w:tc>
        <w:tc>
          <w:tcPr>
            <w:tcW w:w="3149" w:type="dxa"/>
          </w:tcPr>
          <w:p w14:paraId="446675D0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2940A" w14:textId="77777777" w:rsidR="00675F35" w:rsidRPr="00C964FE" w:rsidRDefault="001F16F6">
            <w:pPr>
              <w:pStyle w:val="TableParagraph"/>
              <w:spacing w:before="153"/>
              <w:ind w:left="250"/>
              <w:rPr>
                <w:sz w:val="24"/>
                <w:szCs w:val="24"/>
              </w:rPr>
            </w:pPr>
            <w:r w:rsidRPr="00C964FE">
              <w:rPr>
                <w:sz w:val="24"/>
                <w:szCs w:val="24"/>
              </w:rPr>
              <w:t>mileage</w:t>
            </w:r>
            <w:r w:rsidRPr="00C964FE">
              <w:rPr>
                <w:spacing w:val="2"/>
                <w:sz w:val="24"/>
                <w:szCs w:val="24"/>
              </w:rPr>
              <w:t xml:space="preserve"> </w:t>
            </w:r>
            <w:r w:rsidRPr="00C964FE">
              <w:rPr>
                <w:spacing w:val="-4"/>
                <w:sz w:val="24"/>
                <w:szCs w:val="24"/>
              </w:rPr>
              <w:t>rate</w:t>
            </w:r>
          </w:p>
        </w:tc>
        <w:tc>
          <w:tcPr>
            <w:tcW w:w="1637" w:type="dxa"/>
          </w:tcPr>
          <w:p w14:paraId="28B6178E" w14:textId="0149DF86" w:rsidR="00675F35" w:rsidRPr="00C964FE" w:rsidRDefault="001F16F6">
            <w:pPr>
              <w:pStyle w:val="TableParagraph"/>
              <w:spacing w:before="170"/>
              <w:ind w:left="429" w:right="408"/>
              <w:jc w:val="center"/>
              <w:rPr>
                <w:sz w:val="24"/>
                <w:szCs w:val="24"/>
              </w:rPr>
            </w:pPr>
            <w:r w:rsidRPr="000265C3">
              <w:rPr>
                <w:sz w:val="24"/>
                <w:szCs w:val="24"/>
              </w:rPr>
              <w:t>$</w:t>
            </w:r>
            <w:r w:rsidRPr="000265C3">
              <w:rPr>
                <w:spacing w:val="-1"/>
                <w:sz w:val="24"/>
                <w:szCs w:val="24"/>
              </w:rPr>
              <w:t xml:space="preserve"> </w:t>
            </w:r>
            <w:r w:rsidRPr="000265C3">
              <w:rPr>
                <w:spacing w:val="-2"/>
                <w:sz w:val="24"/>
                <w:szCs w:val="24"/>
              </w:rPr>
              <w:t>0.</w:t>
            </w:r>
            <w:r w:rsidR="00BA741C">
              <w:rPr>
                <w:spacing w:val="-2"/>
                <w:sz w:val="24"/>
                <w:szCs w:val="24"/>
              </w:rPr>
              <w:t>70</w:t>
            </w:r>
          </w:p>
        </w:tc>
        <w:tc>
          <w:tcPr>
            <w:tcW w:w="1850" w:type="dxa"/>
            <w:gridSpan w:val="2"/>
          </w:tcPr>
          <w:p w14:paraId="6CB266D8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3205885" w14:textId="77777777" w:rsidR="00675F35" w:rsidRPr="00C964FE" w:rsidRDefault="00675F3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AF09718" w14:textId="43B0D44F" w:rsidR="00675F35" w:rsidRPr="00C964FE" w:rsidRDefault="00675F35">
            <w:pPr>
              <w:pStyle w:val="TableParagraph"/>
              <w:spacing w:before="82"/>
              <w:ind w:left="348" w:right="325"/>
              <w:jc w:val="center"/>
              <w:rPr>
                <w:sz w:val="24"/>
                <w:szCs w:val="24"/>
              </w:rPr>
            </w:pPr>
          </w:p>
        </w:tc>
      </w:tr>
    </w:tbl>
    <w:p w14:paraId="11D64833" w14:textId="77777777" w:rsidR="00675F35" w:rsidRDefault="00675F35">
      <w:pPr>
        <w:pStyle w:val="BodyText"/>
        <w:spacing w:before="11"/>
        <w:rPr>
          <w:sz w:val="21"/>
        </w:rPr>
      </w:pPr>
    </w:p>
    <w:p w14:paraId="649C8D43" w14:textId="77777777" w:rsidR="00675F35" w:rsidRDefault="001F16F6">
      <w:pPr>
        <w:pStyle w:val="BodyText"/>
        <w:ind w:left="840" w:right="727"/>
      </w:pPr>
      <w:r>
        <w:t>I certify</w:t>
      </w:r>
      <w:r>
        <w:rPr>
          <w:spacing w:val="-5"/>
        </w:rPr>
        <w:t xml:space="preserve"> </w:t>
      </w:r>
      <w:r>
        <w:t xml:space="preserve">under the pains and penalties of perjury, that the foregoing is a correct statement of the time </w:t>
      </w:r>
      <w:proofErr w:type="gramStart"/>
      <w:r>
        <w:t>actually</w:t>
      </w:r>
      <w:r>
        <w:rPr>
          <w:spacing w:val="-5"/>
        </w:rPr>
        <w:t xml:space="preserve"> </w:t>
      </w:r>
      <w:r>
        <w:t>spend</w:t>
      </w:r>
      <w:proofErr w:type="gramEnd"/>
      <w:r>
        <w:t>, mileage actually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constructively</w:t>
      </w:r>
      <w:r>
        <w:rPr>
          <w:spacing w:val="-10"/>
        </w:rPr>
        <w:t xml:space="preserve"> </w:t>
      </w:r>
      <w:r>
        <w:t>traveled,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necessarily</w:t>
      </w:r>
      <w:r>
        <w:rPr>
          <w:spacing w:val="-10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duties.</w:t>
      </w:r>
      <w:r>
        <w:rPr>
          <w:spacing w:val="40"/>
        </w:rPr>
        <w:t xml:space="preserve"> </w:t>
      </w:r>
      <w:r>
        <w:t>(32</w:t>
      </w:r>
      <w:r>
        <w:rPr>
          <w:spacing w:val="-5"/>
        </w:rPr>
        <w:t xml:space="preserve"> </w:t>
      </w:r>
      <w:r>
        <w:t>V.S.A.</w:t>
      </w:r>
      <w:r>
        <w:rPr>
          <w:spacing w:val="-5"/>
        </w:rPr>
        <w:t xml:space="preserve"> </w:t>
      </w:r>
      <w:r>
        <w:t>464)</w:t>
      </w:r>
    </w:p>
    <w:p w14:paraId="64E44124" w14:textId="77777777" w:rsidR="00675F35" w:rsidRDefault="00675F35">
      <w:pPr>
        <w:pStyle w:val="BodyText"/>
        <w:rPr>
          <w:sz w:val="22"/>
        </w:rPr>
      </w:pPr>
    </w:p>
    <w:p w14:paraId="23A4014F" w14:textId="77777777" w:rsidR="00675F35" w:rsidRDefault="00675F35">
      <w:pPr>
        <w:pStyle w:val="BodyText"/>
        <w:rPr>
          <w:sz w:val="22"/>
        </w:rPr>
      </w:pPr>
    </w:p>
    <w:p w14:paraId="65D2F782" w14:textId="550242F1" w:rsidR="00675F35" w:rsidRDefault="001F16F6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jc w:val="center"/>
        <w:rPr>
          <w:sz w:val="18"/>
          <w:u w:val="single"/>
        </w:rPr>
      </w:pPr>
      <w:r>
        <w:rPr>
          <w:sz w:val="18"/>
        </w:rPr>
        <w:t>Claimant’s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Signature</w:t>
      </w:r>
      <w:r w:rsidR="001F2A4E">
        <w:rPr>
          <w:spacing w:val="-2"/>
          <w:sz w:val="18"/>
        </w:rPr>
        <w:t>__</w:t>
      </w:r>
      <w:proofErr w:type="gramEnd"/>
      <w:r w:rsidR="001F2A4E">
        <w:rPr>
          <w:spacing w:val="-2"/>
          <w:sz w:val="18"/>
        </w:rPr>
        <w:t>______________________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z w:val="18"/>
          <w:u w:val="single"/>
        </w:rPr>
        <w:t>:</w:t>
      </w:r>
      <w:r w:rsidRPr="001F16F6">
        <w:rPr>
          <w:sz w:val="18"/>
        </w:rPr>
        <w:t xml:space="preserve"> </w:t>
      </w:r>
      <w:r w:rsidR="001F2A4E">
        <w:rPr>
          <w:sz w:val="18"/>
        </w:rPr>
        <w:t xml:space="preserve">_____________ </w:t>
      </w:r>
      <w:r>
        <w:rPr>
          <w:sz w:val="18"/>
        </w:rPr>
        <w:t>Supervisor’s Signature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Date</w:t>
      </w:r>
      <w:r>
        <w:rPr>
          <w:sz w:val="18"/>
          <w:u w:val="single"/>
        </w:rPr>
        <w:tab/>
      </w:r>
    </w:p>
    <w:p w14:paraId="1135952B" w14:textId="77777777" w:rsidR="000239CA" w:rsidRDefault="000239CA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jc w:val="center"/>
        <w:rPr>
          <w:sz w:val="18"/>
          <w:u w:val="single"/>
        </w:rPr>
      </w:pPr>
    </w:p>
    <w:p w14:paraId="074DCAF9" w14:textId="77777777" w:rsidR="000239CA" w:rsidRDefault="000239CA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jc w:val="center"/>
        <w:rPr>
          <w:sz w:val="18"/>
          <w:u w:val="single"/>
        </w:rPr>
      </w:pPr>
    </w:p>
    <w:p w14:paraId="6BA92C5D" w14:textId="77777777" w:rsidR="006C7281" w:rsidRDefault="006C7281" w:rsidP="006C7281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</w:p>
    <w:p w14:paraId="126EC1F8" w14:textId="0011496E" w:rsidR="00344F6A" w:rsidRPr="00226A2D" w:rsidRDefault="006C7281" w:rsidP="006C7281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b/>
          <w:bCs/>
          <w:sz w:val="24"/>
          <w:szCs w:val="24"/>
        </w:rPr>
      </w:pPr>
      <w:r w:rsidRPr="00226A2D">
        <w:rPr>
          <w:b/>
          <w:bCs/>
          <w:sz w:val="24"/>
          <w:szCs w:val="24"/>
        </w:rPr>
        <w:lastRenderedPageBreak/>
        <w:t xml:space="preserve">Instructions on completing your expense form: </w:t>
      </w:r>
    </w:p>
    <w:p w14:paraId="1A348B20" w14:textId="1FD35867" w:rsidR="00226A2D" w:rsidRDefault="00226A2D" w:rsidP="0029209E">
      <w:pPr>
        <w:pStyle w:val="ListParagraph"/>
        <w:numPr>
          <w:ilvl w:val="0"/>
          <w:numId w:val="2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>
        <w:rPr>
          <w:sz w:val="24"/>
          <w:szCs w:val="24"/>
        </w:rPr>
        <w:t>The S</w:t>
      </w:r>
      <w:r w:rsidR="00183668">
        <w:rPr>
          <w:sz w:val="24"/>
          <w:szCs w:val="24"/>
        </w:rPr>
        <w:t>O</w:t>
      </w:r>
      <w:r>
        <w:rPr>
          <w:sz w:val="24"/>
          <w:szCs w:val="24"/>
        </w:rPr>
        <w:t>S business office must hav</w:t>
      </w:r>
      <w:r w:rsidR="003671AA">
        <w:rPr>
          <w:sz w:val="24"/>
          <w:szCs w:val="24"/>
        </w:rPr>
        <w:t>e a</w:t>
      </w:r>
      <w:r>
        <w:rPr>
          <w:sz w:val="24"/>
          <w:szCs w:val="24"/>
        </w:rPr>
        <w:t xml:space="preserve"> </w:t>
      </w:r>
      <w:hyperlink r:id="rId10" w:history="1">
        <w:r w:rsidRPr="00D831CC">
          <w:rPr>
            <w:rStyle w:val="Hyperlink"/>
            <w:sz w:val="24"/>
            <w:szCs w:val="24"/>
          </w:rPr>
          <w:t xml:space="preserve">W9 </w:t>
        </w:r>
        <w:r w:rsidR="00D831CC" w:rsidRPr="00D831CC">
          <w:rPr>
            <w:rStyle w:val="Hyperlink"/>
            <w:sz w:val="24"/>
            <w:szCs w:val="24"/>
          </w:rPr>
          <w:t>form</w:t>
        </w:r>
      </w:hyperlink>
      <w:r w:rsidR="00D831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file to reimburse. </w:t>
      </w:r>
      <w:r w:rsidR="002F28F0">
        <w:rPr>
          <w:sz w:val="24"/>
          <w:szCs w:val="24"/>
        </w:rPr>
        <w:t>W9 must be signed with a “wet” signature</w:t>
      </w:r>
      <w:r w:rsidR="003F2FA5">
        <w:rPr>
          <w:sz w:val="24"/>
          <w:szCs w:val="24"/>
        </w:rPr>
        <w:t xml:space="preserve"> (pen to paper)</w:t>
      </w:r>
      <w:r w:rsidR="002F28F0">
        <w:rPr>
          <w:sz w:val="24"/>
          <w:szCs w:val="24"/>
        </w:rPr>
        <w:t xml:space="preserve">. </w:t>
      </w:r>
      <w:r w:rsidR="00015802" w:rsidRPr="00183668">
        <w:rPr>
          <w:b/>
          <w:bCs/>
          <w:sz w:val="24"/>
          <w:szCs w:val="24"/>
        </w:rPr>
        <w:t>Electronic signatures are not accepted</w:t>
      </w:r>
      <w:r w:rsidR="00015802">
        <w:rPr>
          <w:sz w:val="24"/>
          <w:szCs w:val="24"/>
        </w:rPr>
        <w:t xml:space="preserve">. </w:t>
      </w:r>
      <w:r w:rsidR="00102EFC">
        <w:rPr>
          <w:sz w:val="24"/>
          <w:szCs w:val="24"/>
        </w:rPr>
        <w:t>An updated W9 is required if your address change</w:t>
      </w:r>
      <w:r w:rsidR="00495D1E">
        <w:rPr>
          <w:sz w:val="24"/>
          <w:szCs w:val="24"/>
        </w:rPr>
        <w:t xml:space="preserve">s. </w:t>
      </w:r>
    </w:p>
    <w:p w14:paraId="1B9DA036" w14:textId="51B0A2E0" w:rsidR="006C7281" w:rsidRPr="0029209E" w:rsidRDefault="006C7281" w:rsidP="0029209E">
      <w:pPr>
        <w:pStyle w:val="ListParagraph"/>
        <w:numPr>
          <w:ilvl w:val="0"/>
          <w:numId w:val="2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 w:rsidRPr="0029209E">
        <w:rPr>
          <w:sz w:val="24"/>
          <w:szCs w:val="24"/>
        </w:rPr>
        <w:t xml:space="preserve">Be sure to complete all fields </w:t>
      </w:r>
      <w:r w:rsidR="00D831CC">
        <w:rPr>
          <w:sz w:val="24"/>
          <w:szCs w:val="24"/>
        </w:rPr>
        <w:t xml:space="preserve">and that they are </w:t>
      </w:r>
      <w:r w:rsidR="0093073D">
        <w:rPr>
          <w:sz w:val="24"/>
          <w:szCs w:val="24"/>
        </w:rPr>
        <w:t>legible.</w:t>
      </w:r>
      <w:r w:rsidR="00344F6A" w:rsidRPr="0029209E">
        <w:rPr>
          <w:sz w:val="24"/>
          <w:szCs w:val="24"/>
        </w:rPr>
        <w:t xml:space="preserve"> </w:t>
      </w:r>
      <w:r w:rsidR="003F2FA5">
        <w:rPr>
          <w:sz w:val="24"/>
          <w:szCs w:val="24"/>
        </w:rPr>
        <w:t>Please note that y</w:t>
      </w:r>
      <w:r w:rsidR="00344F6A" w:rsidRPr="0029209E">
        <w:rPr>
          <w:sz w:val="24"/>
          <w:szCs w:val="24"/>
        </w:rPr>
        <w:t xml:space="preserve">our social security number is only required on your first submission. </w:t>
      </w:r>
    </w:p>
    <w:p w14:paraId="2DA7251E" w14:textId="09CA3023" w:rsidR="0029209E" w:rsidRPr="00B0723C" w:rsidRDefault="00344F6A" w:rsidP="006C7281">
      <w:pPr>
        <w:pStyle w:val="ListParagraph"/>
        <w:numPr>
          <w:ilvl w:val="0"/>
          <w:numId w:val="2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b/>
          <w:bCs/>
          <w:sz w:val="24"/>
          <w:szCs w:val="24"/>
        </w:rPr>
      </w:pPr>
      <w:r w:rsidRPr="0029209E">
        <w:rPr>
          <w:sz w:val="24"/>
          <w:szCs w:val="24"/>
        </w:rPr>
        <w:t>Signatures</w:t>
      </w:r>
      <w:r w:rsidR="003F2FA5">
        <w:rPr>
          <w:sz w:val="24"/>
          <w:szCs w:val="24"/>
        </w:rPr>
        <w:t xml:space="preserve"> on the expense form</w:t>
      </w:r>
      <w:r w:rsidRPr="0029209E">
        <w:rPr>
          <w:sz w:val="24"/>
          <w:szCs w:val="24"/>
        </w:rPr>
        <w:t>: You can print and sign the form</w:t>
      </w:r>
      <w:r w:rsidR="00EC7019" w:rsidRPr="0029209E">
        <w:rPr>
          <w:sz w:val="24"/>
          <w:szCs w:val="24"/>
        </w:rPr>
        <w:t>, sign electronically</w:t>
      </w:r>
      <w:r w:rsidR="00015802">
        <w:rPr>
          <w:sz w:val="24"/>
          <w:szCs w:val="24"/>
        </w:rPr>
        <w:t>,</w:t>
      </w:r>
      <w:r w:rsidR="00EC7019" w:rsidRPr="0029209E">
        <w:rPr>
          <w:sz w:val="24"/>
          <w:szCs w:val="24"/>
        </w:rPr>
        <w:t xml:space="preserve"> </w:t>
      </w:r>
      <w:r w:rsidR="00EC7019" w:rsidRPr="00B0723C">
        <w:rPr>
          <w:b/>
          <w:bCs/>
          <w:sz w:val="24"/>
          <w:szCs w:val="24"/>
        </w:rPr>
        <w:t xml:space="preserve">or </w:t>
      </w:r>
      <w:proofErr w:type="gramStart"/>
      <w:r w:rsidR="00EC7019" w:rsidRPr="00B0723C">
        <w:rPr>
          <w:b/>
          <w:bCs/>
          <w:sz w:val="24"/>
          <w:szCs w:val="24"/>
        </w:rPr>
        <w:t>with</w:t>
      </w:r>
      <w:r w:rsidR="00B0723C">
        <w:rPr>
          <w:b/>
          <w:bCs/>
          <w:sz w:val="24"/>
          <w:szCs w:val="24"/>
        </w:rPr>
        <w:t>:</w:t>
      </w:r>
      <w:proofErr w:type="gramEnd"/>
      <w:r w:rsidR="00EC7019" w:rsidRPr="00B0723C">
        <w:rPr>
          <w:b/>
          <w:bCs/>
          <w:sz w:val="24"/>
          <w:szCs w:val="24"/>
        </w:rPr>
        <w:t xml:space="preserve"> /s/ signature</w:t>
      </w:r>
      <w:r w:rsidR="00015802" w:rsidRPr="00B0723C">
        <w:rPr>
          <w:b/>
          <w:bCs/>
          <w:sz w:val="24"/>
          <w:szCs w:val="24"/>
        </w:rPr>
        <w:t xml:space="preserve"> </w:t>
      </w:r>
      <w:r w:rsidR="00D95CD8" w:rsidRPr="00B0723C">
        <w:rPr>
          <w:b/>
          <w:bCs/>
          <w:sz w:val="24"/>
          <w:szCs w:val="24"/>
        </w:rPr>
        <w:t>(/</w:t>
      </w:r>
      <w:r w:rsidR="00D95CD8" w:rsidRPr="00B0723C">
        <w:rPr>
          <w:b/>
          <w:bCs/>
          <w:i/>
          <w:iCs/>
          <w:sz w:val="24"/>
          <w:szCs w:val="24"/>
        </w:rPr>
        <w:t>s/ your name</w:t>
      </w:r>
      <w:r w:rsidR="00D95CD8" w:rsidRPr="00B0723C">
        <w:rPr>
          <w:b/>
          <w:bCs/>
          <w:sz w:val="24"/>
          <w:szCs w:val="24"/>
        </w:rPr>
        <w:t>)</w:t>
      </w:r>
    </w:p>
    <w:p w14:paraId="120873D1" w14:textId="19E829F1" w:rsidR="00EC7019" w:rsidRDefault="00EC7019" w:rsidP="006C7281">
      <w:pPr>
        <w:pStyle w:val="ListParagraph"/>
        <w:numPr>
          <w:ilvl w:val="0"/>
          <w:numId w:val="2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 w:rsidRPr="0029209E">
        <w:rPr>
          <w:sz w:val="24"/>
          <w:szCs w:val="24"/>
        </w:rPr>
        <w:t xml:space="preserve">Be sure the total reimbursement is accurate. </w:t>
      </w:r>
    </w:p>
    <w:p w14:paraId="6BF23668" w14:textId="3A4F4D59" w:rsidR="003213FB" w:rsidRDefault="0093073D" w:rsidP="006C7281">
      <w:pPr>
        <w:pStyle w:val="ListParagraph"/>
        <w:numPr>
          <w:ilvl w:val="0"/>
          <w:numId w:val="2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>
        <w:rPr>
          <w:sz w:val="24"/>
          <w:szCs w:val="24"/>
        </w:rPr>
        <w:t xml:space="preserve">If SOS business office or OPR has a question on your form, </w:t>
      </w:r>
      <w:r w:rsidR="003F2FA5">
        <w:rPr>
          <w:sz w:val="24"/>
          <w:szCs w:val="24"/>
        </w:rPr>
        <w:t xml:space="preserve">please </w:t>
      </w:r>
      <w:r>
        <w:rPr>
          <w:sz w:val="24"/>
          <w:szCs w:val="24"/>
        </w:rPr>
        <w:t>be sure you reply and update promptly to avoid delays in payment.</w:t>
      </w:r>
    </w:p>
    <w:p w14:paraId="128C3B38" w14:textId="77777777" w:rsidR="003213FB" w:rsidRDefault="003213FB" w:rsidP="003213FB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</w:p>
    <w:p w14:paraId="28C87EA7" w14:textId="77777777" w:rsidR="003213FB" w:rsidRPr="00544904" w:rsidRDefault="003213FB" w:rsidP="003213FB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b/>
          <w:bCs/>
          <w:sz w:val="24"/>
          <w:szCs w:val="24"/>
        </w:rPr>
      </w:pPr>
      <w:r w:rsidRPr="00544904">
        <w:rPr>
          <w:b/>
          <w:bCs/>
          <w:sz w:val="24"/>
          <w:szCs w:val="24"/>
        </w:rPr>
        <w:t>Appointed board members and advisors are entitled to be reimbursed for the following:</w:t>
      </w:r>
    </w:p>
    <w:p w14:paraId="2EAFA60F" w14:textId="77777777" w:rsidR="003213FB" w:rsidRDefault="003213FB" w:rsidP="003213FB">
      <w:pPr>
        <w:pStyle w:val="ListParagraph"/>
        <w:numPr>
          <w:ilvl w:val="0"/>
          <w:numId w:val="1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>
        <w:rPr>
          <w:sz w:val="24"/>
          <w:szCs w:val="24"/>
        </w:rPr>
        <w:t>Regularly scheduled public meetings and special meetings of the board or advisor group. Regularly scheduled meetings are reimbursed at the daily per diem rate of $50.00.</w:t>
      </w:r>
    </w:p>
    <w:p w14:paraId="23825BAD" w14:textId="2409F437" w:rsidR="003213FB" w:rsidRDefault="000E5FFE" w:rsidP="003213FB">
      <w:pPr>
        <w:pStyle w:val="ListParagraph"/>
        <w:numPr>
          <w:ilvl w:val="0"/>
          <w:numId w:val="1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>
        <w:rPr>
          <w:sz w:val="24"/>
          <w:szCs w:val="24"/>
        </w:rPr>
        <w:t>I</w:t>
      </w:r>
      <w:r w:rsidR="003213FB">
        <w:rPr>
          <w:sz w:val="24"/>
          <w:szCs w:val="24"/>
        </w:rPr>
        <w:t>-Team meetings and case preparation are reimbursable at the hourly rate of $6.25/hour up to 8 hours/day</w:t>
      </w:r>
      <w:r w:rsidR="00350247">
        <w:rPr>
          <w:sz w:val="24"/>
          <w:szCs w:val="24"/>
        </w:rPr>
        <w:t xml:space="preserve"> not to exceed the $50 per diem rate</w:t>
      </w:r>
      <w:r w:rsidR="003213FB">
        <w:rPr>
          <w:sz w:val="24"/>
          <w:szCs w:val="24"/>
        </w:rPr>
        <w:t xml:space="preserve">. </w:t>
      </w:r>
    </w:p>
    <w:p w14:paraId="5B03C799" w14:textId="15903FF3" w:rsidR="003213FB" w:rsidRDefault="003213FB" w:rsidP="003213FB">
      <w:pPr>
        <w:pStyle w:val="ListParagraph"/>
        <w:numPr>
          <w:ilvl w:val="0"/>
          <w:numId w:val="1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>
        <w:rPr>
          <w:sz w:val="24"/>
          <w:szCs w:val="24"/>
        </w:rPr>
        <w:t>Mileage reimbursement to meetings</w:t>
      </w:r>
      <w:r w:rsidR="00350247">
        <w:rPr>
          <w:sz w:val="24"/>
          <w:szCs w:val="24"/>
        </w:rPr>
        <w:t xml:space="preserve"> at $.</w:t>
      </w:r>
      <w:r w:rsidR="0071603D">
        <w:rPr>
          <w:sz w:val="24"/>
          <w:szCs w:val="24"/>
        </w:rPr>
        <w:t>70</w:t>
      </w:r>
      <w:r w:rsidR="00350247">
        <w:rPr>
          <w:sz w:val="24"/>
          <w:szCs w:val="24"/>
        </w:rPr>
        <w:t>/mile</w:t>
      </w:r>
      <w:r>
        <w:rPr>
          <w:sz w:val="24"/>
          <w:szCs w:val="24"/>
        </w:rPr>
        <w:t xml:space="preserve">. </w:t>
      </w:r>
    </w:p>
    <w:p w14:paraId="0334809F" w14:textId="27823E77" w:rsidR="003213FB" w:rsidRPr="006C7281" w:rsidRDefault="003213FB" w:rsidP="003213FB">
      <w:pPr>
        <w:pStyle w:val="ListParagraph"/>
        <w:numPr>
          <w:ilvl w:val="0"/>
          <w:numId w:val="1"/>
        </w:num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>
        <w:rPr>
          <w:sz w:val="24"/>
          <w:szCs w:val="24"/>
        </w:rPr>
        <w:t xml:space="preserve">Travel is restricted and all travel outside of a public meeting or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-team meeting must be approved by OPR in advance of making any arrangements or incurring costs</w:t>
      </w:r>
      <w:r w:rsidR="00350247">
        <w:rPr>
          <w:sz w:val="24"/>
          <w:szCs w:val="24"/>
        </w:rPr>
        <w:t xml:space="preserve">. OPR is not responsible for travel expenses which are incurred </w:t>
      </w:r>
      <w:r w:rsidR="00E20BDC">
        <w:rPr>
          <w:sz w:val="24"/>
          <w:szCs w:val="24"/>
        </w:rPr>
        <w:t xml:space="preserve">without approval. </w:t>
      </w:r>
    </w:p>
    <w:p w14:paraId="101AB3AF" w14:textId="095810E1" w:rsidR="0093073D" w:rsidRPr="003213FB" w:rsidRDefault="0093073D" w:rsidP="003213FB">
      <w:pPr>
        <w:tabs>
          <w:tab w:val="left" w:pos="4546"/>
          <w:tab w:val="left" w:pos="6440"/>
          <w:tab w:val="left" w:pos="11236"/>
          <w:tab w:val="left" w:pos="12928"/>
        </w:tabs>
        <w:spacing w:before="174"/>
        <w:ind w:right="29"/>
        <w:rPr>
          <w:sz w:val="24"/>
          <w:szCs w:val="24"/>
        </w:rPr>
      </w:pPr>
      <w:r w:rsidRPr="003213FB">
        <w:rPr>
          <w:sz w:val="24"/>
          <w:szCs w:val="24"/>
        </w:rPr>
        <w:t xml:space="preserve"> </w:t>
      </w:r>
    </w:p>
    <w:sectPr w:rsidR="0093073D" w:rsidRPr="003213FB" w:rsidSect="00D46F2D">
      <w:headerReference w:type="default" r:id="rId11"/>
      <w:headerReference w:type="first" r:id="rId12"/>
      <w:type w:val="continuous"/>
      <w:pgSz w:w="15840" w:h="12240" w:orient="landscape"/>
      <w:pgMar w:top="1140" w:right="1320" w:bottom="280" w:left="1320" w:header="28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77AC" w14:textId="77777777" w:rsidR="00CD0B20" w:rsidRDefault="00CD0B20" w:rsidP="00DC246A">
      <w:r>
        <w:separator/>
      </w:r>
    </w:p>
  </w:endnote>
  <w:endnote w:type="continuationSeparator" w:id="0">
    <w:p w14:paraId="41D0852F" w14:textId="77777777" w:rsidR="00CD0B20" w:rsidRDefault="00CD0B20" w:rsidP="00DC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671D" w14:textId="77777777" w:rsidR="00CD0B20" w:rsidRDefault="00CD0B20" w:rsidP="00DC246A">
      <w:r>
        <w:separator/>
      </w:r>
    </w:p>
  </w:footnote>
  <w:footnote w:type="continuationSeparator" w:id="0">
    <w:p w14:paraId="2844DF1E" w14:textId="77777777" w:rsidR="00CD0B20" w:rsidRDefault="00CD0B20" w:rsidP="00DC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B750" w14:textId="77777777" w:rsidR="000239CA" w:rsidRDefault="000239CA" w:rsidP="000239CA">
    <w:pPr>
      <w:pStyle w:val="Title"/>
      <w:rPr>
        <w:b/>
        <w:bCs/>
        <w:spacing w:val="-2"/>
        <w:sz w:val="24"/>
        <w:szCs w:val="24"/>
      </w:rPr>
    </w:pPr>
    <w:r w:rsidRPr="007C56CC">
      <w:rPr>
        <w:b/>
        <w:bCs/>
        <w:sz w:val="24"/>
        <w:szCs w:val="24"/>
      </w:rPr>
      <w:t>STATE</w:t>
    </w:r>
    <w:r w:rsidRPr="007C56CC">
      <w:rPr>
        <w:b/>
        <w:bCs/>
        <w:spacing w:val="-10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OF</w:t>
    </w:r>
    <w:r w:rsidRPr="007C56CC">
      <w:rPr>
        <w:b/>
        <w:bCs/>
        <w:spacing w:val="-8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VERMONT</w:t>
    </w:r>
    <w:r w:rsidRPr="007C56CC">
      <w:rPr>
        <w:b/>
        <w:bCs/>
        <w:spacing w:val="-7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PERSONAL</w:t>
    </w:r>
    <w:r w:rsidRPr="007C56CC">
      <w:rPr>
        <w:b/>
        <w:bCs/>
        <w:spacing w:val="-9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EXPENSE</w:t>
    </w:r>
    <w:r w:rsidRPr="007C56CC">
      <w:rPr>
        <w:b/>
        <w:bCs/>
        <w:spacing w:val="-9"/>
        <w:sz w:val="24"/>
        <w:szCs w:val="24"/>
      </w:rPr>
      <w:t xml:space="preserve"> </w:t>
    </w:r>
    <w:r w:rsidRPr="007C56CC">
      <w:rPr>
        <w:b/>
        <w:bCs/>
        <w:spacing w:val="-2"/>
        <w:sz w:val="24"/>
        <w:szCs w:val="24"/>
      </w:rPr>
      <w:t>CLAIM</w:t>
    </w:r>
  </w:p>
  <w:p w14:paraId="2F0544B6" w14:textId="088CA655" w:rsidR="000239CA" w:rsidRPr="007C56CC" w:rsidRDefault="000239CA" w:rsidP="000239CA">
    <w:pPr>
      <w:pStyle w:val="Title"/>
      <w:rPr>
        <w:b/>
        <w:bCs/>
        <w:spacing w:val="-2"/>
        <w:sz w:val="24"/>
        <w:szCs w:val="24"/>
      </w:rPr>
    </w:pPr>
    <w:r>
      <w:rPr>
        <w:b/>
        <w:bCs/>
        <w:spacing w:val="-2"/>
        <w:sz w:val="24"/>
        <w:szCs w:val="24"/>
      </w:rPr>
      <w:t>INSTRUCTIONS</w:t>
    </w:r>
  </w:p>
  <w:p w14:paraId="0B7A51BD" w14:textId="77777777" w:rsidR="00DC246A" w:rsidRDefault="00DC2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861C" w14:textId="77777777" w:rsidR="000239CA" w:rsidRPr="007C56CC" w:rsidRDefault="000239CA" w:rsidP="000239CA">
    <w:pPr>
      <w:pStyle w:val="Title"/>
      <w:rPr>
        <w:b/>
        <w:bCs/>
        <w:spacing w:val="-2"/>
        <w:sz w:val="24"/>
        <w:szCs w:val="24"/>
      </w:rPr>
    </w:pPr>
    <w:r w:rsidRPr="007C56CC">
      <w:rPr>
        <w:b/>
        <w:bCs/>
        <w:sz w:val="24"/>
        <w:szCs w:val="24"/>
      </w:rPr>
      <w:t>STATE</w:t>
    </w:r>
    <w:r w:rsidRPr="007C56CC">
      <w:rPr>
        <w:b/>
        <w:bCs/>
        <w:spacing w:val="-10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OF</w:t>
    </w:r>
    <w:r w:rsidRPr="007C56CC">
      <w:rPr>
        <w:b/>
        <w:bCs/>
        <w:spacing w:val="-8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VERMONT</w:t>
    </w:r>
    <w:r w:rsidRPr="007C56CC">
      <w:rPr>
        <w:b/>
        <w:bCs/>
        <w:spacing w:val="-7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PERSONAL</w:t>
    </w:r>
    <w:r w:rsidRPr="007C56CC">
      <w:rPr>
        <w:b/>
        <w:bCs/>
        <w:spacing w:val="-9"/>
        <w:sz w:val="24"/>
        <w:szCs w:val="24"/>
      </w:rPr>
      <w:t xml:space="preserve"> </w:t>
    </w:r>
    <w:r w:rsidRPr="007C56CC">
      <w:rPr>
        <w:b/>
        <w:bCs/>
        <w:sz w:val="24"/>
        <w:szCs w:val="24"/>
      </w:rPr>
      <w:t>EXPENSE</w:t>
    </w:r>
    <w:r w:rsidRPr="007C56CC">
      <w:rPr>
        <w:b/>
        <w:bCs/>
        <w:spacing w:val="-9"/>
        <w:sz w:val="24"/>
        <w:szCs w:val="24"/>
      </w:rPr>
      <w:t xml:space="preserve"> </w:t>
    </w:r>
    <w:r w:rsidRPr="007C56CC">
      <w:rPr>
        <w:b/>
        <w:bCs/>
        <w:spacing w:val="-2"/>
        <w:sz w:val="24"/>
        <w:szCs w:val="24"/>
      </w:rPr>
      <w:t>CLAIM</w:t>
    </w:r>
  </w:p>
  <w:p w14:paraId="1087B5AB" w14:textId="77777777" w:rsidR="000239CA" w:rsidRPr="007C56CC" w:rsidRDefault="000239CA" w:rsidP="000239CA">
    <w:pPr>
      <w:pStyle w:val="Title"/>
      <w:rPr>
        <w:b/>
        <w:bCs/>
        <w:sz w:val="28"/>
        <w:szCs w:val="28"/>
      </w:rPr>
    </w:pPr>
    <w:r w:rsidRPr="007C56CC">
      <w:rPr>
        <w:rFonts w:ascii="Calibri" w:hAnsi="Calibri" w:cs="Calibri"/>
        <w:b/>
        <w:bCs/>
        <w:color w:val="000000"/>
        <w:sz w:val="28"/>
        <w:szCs w:val="28"/>
        <w:highlight w:val="yellow"/>
      </w:rPr>
      <w:t>Please send this form directly to</w:t>
    </w:r>
    <w:r w:rsidRPr="00235ECE">
      <w:rPr>
        <w:highlight w:val="yellow"/>
      </w:rPr>
      <w:t> </w:t>
    </w:r>
    <w:hyperlink r:id="rId1" w:history="1">
      <w:r w:rsidRPr="00020B0C">
        <w:rPr>
          <w:rStyle w:val="Hyperlink"/>
          <w:rFonts w:ascii="Calibri" w:hAnsi="Calibri" w:cs="Calibri"/>
          <w:b/>
          <w:bCs/>
          <w:sz w:val="28"/>
          <w:szCs w:val="28"/>
          <w:highlight w:val="yellow"/>
        </w:rPr>
        <w:t>sos.purchasing@vermont.gov</w:t>
      </w:r>
    </w:hyperlink>
    <w:r>
      <w:rPr>
        <w:rFonts w:ascii="Calibri" w:hAnsi="Calibri" w:cs="Calibri"/>
        <w:b/>
        <w:bCs/>
        <w:color w:val="000000"/>
        <w:sz w:val="28"/>
        <w:szCs w:val="28"/>
      </w:rPr>
      <w:t xml:space="preserve"> </w:t>
    </w:r>
  </w:p>
  <w:p w14:paraId="36F811F4" w14:textId="77777777" w:rsidR="000239CA" w:rsidRDefault="00023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C88"/>
    <w:multiLevelType w:val="hybridMultilevel"/>
    <w:tmpl w:val="7DA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7670F"/>
    <w:multiLevelType w:val="hybridMultilevel"/>
    <w:tmpl w:val="F3D8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9179">
    <w:abstractNumId w:val="1"/>
  </w:num>
  <w:num w:numId="2" w16cid:durableId="18402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3NDE1MDYwMzUyMjNT0lEKTi0uzszPAykwrQUAVTxO8iwAAAA="/>
  </w:docVars>
  <w:rsids>
    <w:rsidRoot w:val="00675F35"/>
    <w:rsid w:val="00015802"/>
    <w:rsid w:val="0002306A"/>
    <w:rsid w:val="000239CA"/>
    <w:rsid w:val="000265C3"/>
    <w:rsid w:val="000576FD"/>
    <w:rsid w:val="00093E00"/>
    <w:rsid w:val="000E5FFE"/>
    <w:rsid w:val="000F34D1"/>
    <w:rsid w:val="00102EFC"/>
    <w:rsid w:val="00123456"/>
    <w:rsid w:val="00183668"/>
    <w:rsid w:val="00185D2A"/>
    <w:rsid w:val="001A68E7"/>
    <w:rsid w:val="001F16F6"/>
    <w:rsid w:val="001F2A4E"/>
    <w:rsid w:val="00226A2D"/>
    <w:rsid w:val="00235ECE"/>
    <w:rsid w:val="00252BF9"/>
    <w:rsid w:val="00275C0C"/>
    <w:rsid w:val="0029209E"/>
    <w:rsid w:val="002F28F0"/>
    <w:rsid w:val="003213FB"/>
    <w:rsid w:val="003438E1"/>
    <w:rsid w:val="00344F6A"/>
    <w:rsid w:val="00350247"/>
    <w:rsid w:val="003671AA"/>
    <w:rsid w:val="003F2FA5"/>
    <w:rsid w:val="00477AA6"/>
    <w:rsid w:val="00495D1E"/>
    <w:rsid w:val="004C069D"/>
    <w:rsid w:val="00544904"/>
    <w:rsid w:val="00675F35"/>
    <w:rsid w:val="006C7281"/>
    <w:rsid w:val="006F425B"/>
    <w:rsid w:val="0071603D"/>
    <w:rsid w:val="007C4D55"/>
    <w:rsid w:val="007C56CC"/>
    <w:rsid w:val="007D1238"/>
    <w:rsid w:val="0093073D"/>
    <w:rsid w:val="009A4EA6"/>
    <w:rsid w:val="00AE401A"/>
    <w:rsid w:val="00B0723C"/>
    <w:rsid w:val="00B24724"/>
    <w:rsid w:val="00B269DA"/>
    <w:rsid w:val="00BA741C"/>
    <w:rsid w:val="00C964FE"/>
    <w:rsid w:val="00CB693E"/>
    <w:rsid w:val="00CD0B20"/>
    <w:rsid w:val="00CE0202"/>
    <w:rsid w:val="00D46F2D"/>
    <w:rsid w:val="00D831CC"/>
    <w:rsid w:val="00D95CD8"/>
    <w:rsid w:val="00DC246A"/>
    <w:rsid w:val="00DE604D"/>
    <w:rsid w:val="00E20BDC"/>
    <w:rsid w:val="00E444FA"/>
    <w:rsid w:val="00E6190B"/>
    <w:rsid w:val="00EC2445"/>
    <w:rsid w:val="00EC7019"/>
    <w:rsid w:val="00ED2273"/>
    <w:rsid w:val="00EE1655"/>
    <w:rsid w:val="00EF51B9"/>
    <w:rsid w:val="00F15AAB"/>
    <w:rsid w:val="00F1675C"/>
    <w:rsid w:val="00F87CBF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745F"/>
  <w15:docId w15:val="{2869363A-2679-9E41-9533-629E3AD2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right="4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EE1655"/>
  </w:style>
  <w:style w:type="character" w:styleId="Hyperlink">
    <w:name w:val="Hyperlink"/>
    <w:basedOn w:val="DefaultParagraphFont"/>
    <w:uiPriority w:val="99"/>
    <w:unhideWhenUsed/>
    <w:rsid w:val="00EE16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4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2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46A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35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chrome-extension://efaidnbmnnnibpcajpcglclefindmkaj/https:/www.irs.gov/pub/irs-pdf/fw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.purchasing@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DBDFDC4D43E42A421EFF0E611FA6B" ma:contentTypeVersion="4" ma:contentTypeDescription="Create a new document." ma:contentTypeScope="" ma:versionID="d464de878169de58ee77c591f9b4657c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25a27b8cffb1db79b0a3d4d60189115b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DE6UZ2SY5E43-807974926-968</_dlc_DocId>
    <_dlc_DocIdUrl xmlns="3b005fd8-62d5-4927-a0f9-fdac9185221f">
      <Url>https://outside.vermont.gov/dept/sos/_layouts/15/DocIdRedir.aspx?ID=DE6UZ2SY5E43-807974926-968</Url>
      <Description>DE6UZ2SY5E43-807974926-968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C4980-E316-489D-BD9D-5D8D1100E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98B8B-2EFD-42B2-A398-B08AB5A57913}"/>
</file>

<file path=customXml/itemProps3.xml><?xml version="1.0" encoding="utf-8"?>
<ds:datastoreItem xmlns:ds="http://schemas.openxmlformats.org/officeDocument/2006/customXml" ds:itemID="{0A9C98E9-826D-451C-A2CF-A714264C86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183bd7-bcfa-44ed-a537-3bf551eaaa54"/>
    <ds:schemaRef ds:uri="83c9a996-c187-4036-9022-0b27f7bfaa9a"/>
  </ds:schemaRefs>
</ds:datastoreItem>
</file>

<file path=customXml/itemProps4.xml><?xml version="1.0" encoding="utf-8"?>
<ds:datastoreItem xmlns:ds="http://schemas.openxmlformats.org/officeDocument/2006/customXml" ds:itemID="{63CF8966-DB4C-4E7E-9412-D420940766FF}"/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1980</Characters>
  <Application>Microsoft Office Word</Application>
  <DocSecurity>4</DocSecurity>
  <Lines>73</Lines>
  <Paragraphs>41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VERMONT PERSONAL EXPENSE CLAIM</dc:title>
  <dc:creator>Nancy Morin</dc:creator>
  <cp:lastModifiedBy>Grenier, Tara</cp:lastModifiedBy>
  <cp:revision>2</cp:revision>
  <dcterms:created xsi:type="dcterms:W3CDTF">2025-01-03T14:52:00Z</dcterms:created>
  <dcterms:modified xsi:type="dcterms:W3CDTF">2025-01-03T14:52:00Z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  <property fmtid="{D5CDD505-2E9C-101B-9397-08002B2CF9AE}" pid="5" name="ContentTypeId">
    <vt:lpwstr>0x0101006DFDBDFDC4D43E42A421EFF0E611FA6B</vt:lpwstr>
  </property>
  <property fmtid="{D5CDD505-2E9C-101B-9397-08002B2CF9AE}" pid="6" name="MediaServiceImageTags">
    <vt:lpwstr/>
  </property>
  <property fmtid="{D5CDD505-2E9C-101B-9397-08002B2CF9AE}" pid="7" name="_dlc_DocIdItemGuid">
    <vt:lpwstr>fd2491b1-c78e-4897-886d-2871339192b1</vt:lpwstr>
  </property>
</Properties>
</file>