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4885" w14:textId="77777777" w:rsidR="003C36A4" w:rsidRDefault="003C36A4" w:rsidP="00EB07B9">
      <w:pPr>
        <w:pStyle w:val="Heading2"/>
        <w:spacing w:before="160" w:beforeAutospacing="0" w:after="0" w:afterAutospacing="0" w:line="276" w:lineRule="auto"/>
        <w:rPr>
          <w:rFonts w:eastAsiaTheme="minorEastAsia"/>
          <w:bCs w:val="0"/>
          <w:color w:val="2E74B5"/>
          <w:sz w:val="22"/>
          <w:szCs w:val="22"/>
        </w:rPr>
      </w:pPr>
    </w:p>
    <w:p w14:paraId="61BF544E" w14:textId="77777777" w:rsidR="003C36A4" w:rsidRDefault="003C36A4" w:rsidP="00EB07B9">
      <w:pPr>
        <w:pStyle w:val="Heading2"/>
        <w:spacing w:before="160" w:beforeAutospacing="0" w:after="0" w:afterAutospacing="0" w:line="276" w:lineRule="auto"/>
        <w:rPr>
          <w:rFonts w:eastAsiaTheme="minorEastAsia"/>
          <w:bCs w:val="0"/>
          <w:color w:val="2E74B5"/>
          <w:sz w:val="22"/>
          <w:szCs w:val="2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2"/>
        <w:gridCol w:w="990"/>
        <w:gridCol w:w="968"/>
        <w:gridCol w:w="1285"/>
        <w:gridCol w:w="1170"/>
      </w:tblGrid>
      <w:tr w:rsidR="003C36A4" w:rsidRPr="0036546D" w14:paraId="6616D103" w14:textId="77777777" w:rsidTr="00165232">
        <w:trPr>
          <w:jc w:val="center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6FB" w14:textId="77777777" w:rsidR="003C36A4" w:rsidRPr="0036546D" w:rsidRDefault="003C36A4" w:rsidP="0016523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6546D">
              <w:rPr>
                <w:rFonts w:eastAsiaTheme="minorEastAsia"/>
                <w:b/>
                <w:sz w:val="28"/>
                <w:szCs w:val="28"/>
              </w:rPr>
              <w:t>First Aid Supply Checklist</w:t>
            </w:r>
          </w:p>
          <w:p w14:paraId="476E1B36" w14:textId="77777777" w:rsidR="003C36A4" w:rsidRPr="0036546D" w:rsidRDefault="003C36A4" w:rsidP="0016523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76" w:lineRule="auto"/>
              <w:jc w:val="center"/>
              <w:rPr>
                <w:i/>
                <w:sz w:val="22"/>
                <w:szCs w:val="22"/>
              </w:rPr>
            </w:pPr>
            <w:r w:rsidRPr="0036546D">
              <w:rPr>
                <w:rFonts w:eastAsiaTheme="minorEastAsia"/>
                <w:i/>
                <w:sz w:val="22"/>
                <w:szCs w:val="22"/>
              </w:rPr>
              <w:t>(Replace supplies after use or as expiration dates require)</w:t>
            </w:r>
          </w:p>
        </w:tc>
      </w:tr>
      <w:tr w:rsidR="003C36A4" w:rsidRPr="0036546D" w14:paraId="033A5A03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5D9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Supplies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7392" w14:textId="77777777" w:rsidR="003C36A4" w:rsidRPr="0036546D" w:rsidRDefault="003C36A4" w:rsidP="00165232">
            <w:pPr>
              <w:pStyle w:val="NormalWeb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Date</w:t>
            </w:r>
          </w:p>
          <w:p w14:paraId="104AA2B3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Added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6DC5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Staff Initials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CFA6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Replenish Date #1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C5CF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Replenish Date #2</w:t>
            </w:r>
          </w:p>
        </w:tc>
      </w:tr>
      <w:tr w:rsidR="003C36A4" w:rsidRPr="0036546D" w14:paraId="3F719A10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BE753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Easy reference First Aid Manual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64AE0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33730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18EEA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892C35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6B799C80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30231F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Adhesive tape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BFFE6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90953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B8E486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23D39B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77FD0726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C75F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Bandages (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e.g.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Band-Aids</w:t>
            </w:r>
            <w:r w:rsidRPr="0036546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5E81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5048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B6B2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AA6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79298ACA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083EF5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Sterile gauze pads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4041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E8E7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C8BC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C1B22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4B7DA5C4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645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 xml:space="preserve">Rolls of gauze bandage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1CBA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D658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F8CF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0D5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5F5AD24F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4D2925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Eye dressing (pad/patch)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303B38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5CB7D3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04E363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93F63F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6C2FBDF2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19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Disposable nonporous, latex free and non-powdered latex gloves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A9F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8B8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EBF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7D0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16D30E7B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6CF4B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1 pair of scissors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B5D1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501EE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BDE652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39BB4B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65E291D7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D2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1 pair of tweezers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E5E7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A0B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59F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04E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210EF4D8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01DE57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1 non-glass, non-mercury thermometer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B8567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F97313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C04B4A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50FE0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3C475D3F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D3CEAB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1 instant cold pack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AC6BE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491C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4A3C3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F5D70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012C082F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D0FFB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b/>
                <w:sz w:val="22"/>
                <w:szCs w:val="22"/>
              </w:rPr>
              <w:t>Additional supplies: Field trip (over 2 hours) first aid kit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EF1AC6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E2EB1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3624818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C74A007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044FED73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AC2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Water and liquid soap OR antiseptic wipes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D732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BE1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5FA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29EA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41402173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4F66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 xml:space="preserve">Emergency medications needed for a child with allergies or special health care needs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7E5611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B892EE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E99C9D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29F8F2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2512AE3D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01D5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 xml:space="preserve">List of emergency phone numbers as required in the applicable </w:t>
            </w:r>
            <w:proofErr w:type="gramStart"/>
            <w:r w:rsidRPr="0036546D">
              <w:rPr>
                <w:rFonts w:eastAsiaTheme="minorEastAsia"/>
                <w:sz w:val="22"/>
                <w:szCs w:val="22"/>
              </w:rPr>
              <w:t>child care</w:t>
            </w:r>
            <w:proofErr w:type="gramEnd"/>
            <w:r w:rsidRPr="0036546D">
              <w:rPr>
                <w:rFonts w:eastAsiaTheme="minorEastAsia"/>
                <w:sz w:val="22"/>
                <w:szCs w:val="22"/>
              </w:rPr>
              <w:t xml:space="preserve"> regulations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60B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96C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DB4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109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C36A4" w:rsidRPr="0036546D" w14:paraId="43423732" w14:textId="77777777" w:rsidTr="00165232">
        <w:trPr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B31713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 xml:space="preserve">Copy of parent authorizations for emergency care as required in applicable </w:t>
            </w:r>
            <w:proofErr w:type="gramStart"/>
            <w:r w:rsidRPr="0036546D">
              <w:rPr>
                <w:rFonts w:eastAsiaTheme="minorEastAsia"/>
                <w:sz w:val="22"/>
                <w:szCs w:val="22"/>
              </w:rPr>
              <w:t>child care</w:t>
            </w:r>
            <w:proofErr w:type="gramEnd"/>
            <w:r w:rsidRPr="0036546D">
              <w:rPr>
                <w:rFonts w:eastAsiaTheme="minorEastAsia"/>
                <w:sz w:val="22"/>
                <w:szCs w:val="22"/>
              </w:rPr>
              <w:t xml:space="preserve"> regulations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892797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C0B71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3C515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90644" w14:textId="77777777" w:rsidR="003C36A4" w:rsidRPr="0036546D" w:rsidRDefault="003C36A4" w:rsidP="00165232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546D">
              <w:rPr>
                <w:rFonts w:eastAsiaTheme="minorEastAsia"/>
                <w:sz w:val="22"/>
                <w:szCs w:val="22"/>
              </w:rPr>
              <w:t> </w:t>
            </w:r>
          </w:p>
        </w:tc>
      </w:tr>
    </w:tbl>
    <w:p w14:paraId="0BF4709D" w14:textId="643509A1" w:rsidR="00EB07B9" w:rsidRPr="0036546D" w:rsidRDefault="00EB07B9" w:rsidP="00EB07B9">
      <w:pPr>
        <w:pStyle w:val="Heading2"/>
        <w:spacing w:before="160" w:beforeAutospacing="0" w:after="0" w:afterAutospacing="0" w:line="276" w:lineRule="auto"/>
        <w:rPr>
          <w:rFonts w:eastAsia="Times New Roman"/>
          <w:color w:val="000000"/>
          <w:sz w:val="22"/>
          <w:szCs w:val="22"/>
        </w:rPr>
      </w:pPr>
      <w:r w:rsidRPr="0036546D">
        <w:rPr>
          <w:rFonts w:eastAsiaTheme="minorEastAsia"/>
          <w:bCs w:val="0"/>
          <w:color w:val="2E74B5"/>
          <w:sz w:val="22"/>
          <w:szCs w:val="22"/>
        </w:rPr>
        <w:t> </w:t>
      </w:r>
    </w:p>
    <w:p w14:paraId="3B90E1AC" w14:textId="77777777" w:rsidR="009B684D" w:rsidRDefault="006346B8" w:rsidP="00EB07B9"/>
    <w:sectPr w:rsidR="009B684D" w:rsidSect="00EB07B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2202" w14:textId="77777777" w:rsidR="0036546D" w:rsidRDefault="0036546D" w:rsidP="0036546D">
      <w:r>
        <w:separator/>
      </w:r>
    </w:p>
  </w:endnote>
  <w:endnote w:type="continuationSeparator" w:id="0">
    <w:p w14:paraId="6ABA9532" w14:textId="77777777" w:rsidR="0036546D" w:rsidRDefault="0036546D" w:rsidP="003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1ABB" w14:textId="77777777" w:rsidR="0036546D" w:rsidRPr="0036546D" w:rsidRDefault="0036546D" w:rsidP="0036546D">
    <w:pPr>
      <w:pStyle w:val="Footer"/>
      <w:jc w:val="right"/>
      <w:rPr>
        <w:i/>
        <w:sz w:val="20"/>
        <w:szCs w:val="20"/>
      </w:rPr>
    </w:pPr>
    <w:r w:rsidRPr="0036546D">
      <w:rPr>
        <w:i/>
        <w:sz w:val="20"/>
        <w:szCs w:val="20"/>
      </w:rPr>
      <w:t>Revised 12/12/2016</w:t>
    </w:r>
  </w:p>
  <w:p w14:paraId="05913321" w14:textId="77777777" w:rsidR="0036546D" w:rsidRDefault="0036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CCD8" w14:textId="77777777" w:rsidR="0036546D" w:rsidRDefault="0036546D" w:rsidP="0036546D">
      <w:r>
        <w:separator/>
      </w:r>
    </w:p>
  </w:footnote>
  <w:footnote w:type="continuationSeparator" w:id="0">
    <w:p w14:paraId="34816555" w14:textId="77777777" w:rsidR="0036546D" w:rsidRDefault="0036546D" w:rsidP="0036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B9"/>
    <w:rsid w:val="0036546D"/>
    <w:rsid w:val="003C36A4"/>
    <w:rsid w:val="006346B8"/>
    <w:rsid w:val="007769BA"/>
    <w:rsid w:val="00B43613"/>
    <w:rsid w:val="00D512CC"/>
    <w:rsid w:val="00E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A56E"/>
  <w15:chartTrackingRefBased/>
  <w15:docId w15:val="{452122E2-A075-4069-8187-60EF860A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B07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B07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07B9"/>
  </w:style>
  <w:style w:type="paragraph" w:styleId="Header">
    <w:name w:val="header"/>
    <w:basedOn w:val="Normal"/>
    <w:link w:val="HeaderChar"/>
    <w:uiPriority w:val="99"/>
    <w:unhideWhenUsed/>
    <w:rsid w:val="00365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6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C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C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6VCXAWJUMTXT-555886061-1630</_dlc_DocId>
    <_dlc_DocIdUrl xmlns="bb64db4b-9ad7-4be1-8cab-25ef67f4eb67">
      <Url>https://outside.vermont.gov/dept/DCF/_layouts/15/DocIdRedir.aspx?ID=6VCXAWJUMTXT-555886061-1630</Url>
      <Description>6VCXAWJUMTXT-555886061-1630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49DBB1-45AD-4F5D-986F-11494F666C8C}"/>
</file>

<file path=customXml/itemProps2.xml><?xml version="1.0" encoding="utf-8"?>
<ds:datastoreItem xmlns:ds="http://schemas.openxmlformats.org/officeDocument/2006/customXml" ds:itemID="{6B1BB24E-96B5-444C-B4F3-7F0E54B02799}"/>
</file>

<file path=customXml/itemProps3.xml><?xml version="1.0" encoding="utf-8"?>
<ds:datastoreItem xmlns:ds="http://schemas.openxmlformats.org/officeDocument/2006/customXml" ds:itemID="{1C2F49B8-5ED2-492B-AF1A-0E9200084245}"/>
</file>

<file path=customXml/itemProps4.xml><?xml version="1.0" encoding="utf-8"?>
<ds:datastoreItem xmlns:ds="http://schemas.openxmlformats.org/officeDocument/2006/customXml" ds:itemID="{7F2BDCB0-4B06-486A-B19E-B69750E90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2022-08-23T13:42:00Z</dcterms:created>
  <dcterms:modified xsi:type="dcterms:W3CDTF">2022-08-23T13:42:00Z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3250a1b3-ab36-43cb-a0a3-cd0c72a32da5</vt:lpwstr>
  </property>
</Properties>
</file>