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1499" w14:textId="41A6C651" w:rsidR="00F43192" w:rsidRPr="007F7987" w:rsidRDefault="00D11E16" w:rsidP="00D11E16">
      <w:pPr>
        <w:pStyle w:val="Heading1"/>
        <w:tabs>
          <w:tab w:val="left" w:pos="90"/>
        </w:tabs>
        <w:ind w:left="180" w:firstLine="0"/>
        <w:rPr>
          <w:color w:val="2E5395"/>
        </w:rPr>
      </w:pPr>
      <w:r>
        <w:rPr>
          <w:color w:val="2E5395"/>
        </w:rPr>
        <w:t>Weatherization at Scale</w:t>
      </w:r>
    </w:p>
    <w:p w14:paraId="664D0B0B" w14:textId="77777777" w:rsidR="00F43192" w:rsidRPr="0034180B" w:rsidRDefault="00F43192" w:rsidP="00F43192">
      <w:pPr>
        <w:pStyle w:val="BodyText"/>
        <w:tabs>
          <w:tab w:val="left" w:pos="9450"/>
        </w:tabs>
        <w:spacing w:before="342"/>
        <w:ind w:left="380" w:right="504"/>
        <w:jc w:val="both"/>
      </w:pPr>
      <w:bookmarkStart w:id="0" w:name="The_following_questions_were_developed_b"/>
      <w:bookmarkEnd w:id="0"/>
      <w:r w:rsidRPr="0034180B">
        <w:t>The</w:t>
      </w:r>
      <w:r w:rsidRPr="0034180B">
        <w:rPr>
          <w:spacing w:val="1"/>
        </w:rPr>
        <w:t xml:space="preserve"> </w:t>
      </w:r>
      <w:r w:rsidRPr="0034180B">
        <w:t>following</w:t>
      </w:r>
      <w:r w:rsidRPr="0034180B">
        <w:rPr>
          <w:spacing w:val="1"/>
        </w:rPr>
        <w:t xml:space="preserve"> </w:t>
      </w:r>
      <w:r w:rsidRPr="0034180B">
        <w:t>questions were</w:t>
      </w:r>
      <w:r w:rsidRPr="0034180B">
        <w:rPr>
          <w:spacing w:val="1"/>
        </w:rPr>
        <w:t xml:space="preserve"> </w:t>
      </w:r>
      <w:r w:rsidRPr="0034180B">
        <w:t>developed</w:t>
      </w:r>
      <w:r w:rsidRPr="0034180B">
        <w:rPr>
          <w:spacing w:val="1"/>
        </w:rPr>
        <w:t xml:space="preserve"> </w:t>
      </w:r>
      <w:r w:rsidRPr="0034180B">
        <w:t>by the Just</w:t>
      </w:r>
      <w:r w:rsidRPr="0034180B">
        <w:rPr>
          <w:spacing w:val="1"/>
        </w:rPr>
        <w:t xml:space="preserve"> </w:t>
      </w:r>
      <w:r w:rsidRPr="0034180B">
        <w:t>Transitions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1"/>
        </w:rPr>
        <w:t xml:space="preserve"> </w:t>
      </w:r>
      <w:r w:rsidRPr="0034180B">
        <w:t>to help each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-7"/>
        </w:rPr>
        <w:t xml:space="preserve"> </w:t>
      </w:r>
      <w:r w:rsidRPr="0034180B">
        <w:t>put</w:t>
      </w:r>
      <w:r w:rsidRPr="0034180B">
        <w:rPr>
          <w:spacing w:val="-7"/>
        </w:rPr>
        <w:t xml:space="preserve"> </w:t>
      </w:r>
      <w:r w:rsidRPr="0034180B">
        <w:t>the</w:t>
      </w:r>
      <w:r w:rsidRPr="0034180B">
        <w:rPr>
          <w:spacing w:val="-7"/>
        </w:rPr>
        <w:t xml:space="preserve"> </w:t>
      </w:r>
      <w:r w:rsidRPr="0034180B">
        <w:t>Guiding</w:t>
      </w:r>
      <w:r w:rsidRPr="0034180B">
        <w:rPr>
          <w:spacing w:val="-4"/>
        </w:rPr>
        <w:t xml:space="preserve"> </w:t>
      </w:r>
      <w:r w:rsidRPr="0034180B">
        <w:t>Principles</w:t>
      </w:r>
      <w:r w:rsidRPr="0034180B">
        <w:rPr>
          <w:spacing w:val="-8"/>
        </w:rPr>
        <w:t xml:space="preserve"> </w:t>
      </w:r>
      <w:r w:rsidRPr="0034180B">
        <w:t>into</w:t>
      </w:r>
      <w:r w:rsidRPr="0034180B">
        <w:rPr>
          <w:spacing w:val="-6"/>
        </w:rPr>
        <w:t xml:space="preserve"> </w:t>
      </w:r>
      <w:r w:rsidRPr="0034180B">
        <w:t>practice.</w:t>
      </w:r>
      <w:r w:rsidRPr="0034180B">
        <w:rPr>
          <w:spacing w:val="-7"/>
        </w:rPr>
        <w:t xml:space="preserve"> </w:t>
      </w:r>
      <w:r w:rsidRPr="0034180B">
        <w:t>They</w:t>
      </w:r>
      <w:r w:rsidRPr="0034180B">
        <w:rPr>
          <w:spacing w:val="-6"/>
        </w:rPr>
        <w:t xml:space="preserve"> </w:t>
      </w:r>
      <w:r w:rsidRPr="0034180B">
        <w:t>aim</w:t>
      </w:r>
      <w:r w:rsidRPr="0034180B">
        <w:rPr>
          <w:spacing w:val="-7"/>
        </w:rPr>
        <w:t xml:space="preserve"> </w:t>
      </w:r>
      <w:r w:rsidRPr="0034180B">
        <w:t>to</w:t>
      </w:r>
      <w:r w:rsidRPr="0034180B">
        <w:rPr>
          <w:spacing w:val="-4"/>
        </w:rPr>
        <w:t xml:space="preserve"> </w:t>
      </w:r>
      <w:r w:rsidRPr="0034180B">
        <w:t>better</w:t>
      </w:r>
      <w:r w:rsidRPr="0034180B">
        <w:rPr>
          <w:spacing w:val="-8"/>
        </w:rPr>
        <w:t xml:space="preserve"> </w:t>
      </w:r>
      <w:r w:rsidRPr="0034180B">
        <w:t>identify,</w:t>
      </w:r>
      <w:r w:rsidRPr="0034180B">
        <w:rPr>
          <w:spacing w:val="-4"/>
        </w:rPr>
        <w:t xml:space="preserve"> </w:t>
      </w:r>
      <w:r w:rsidRPr="0034180B">
        <w:t>understand,</w:t>
      </w:r>
      <w:r w:rsidRPr="0034180B">
        <w:rPr>
          <w:spacing w:val="-5"/>
        </w:rPr>
        <w:t xml:space="preserve"> </w:t>
      </w:r>
      <w:r w:rsidRPr="0034180B">
        <w:t>and</w:t>
      </w:r>
      <w:r w:rsidRPr="0034180B">
        <w:rPr>
          <w:spacing w:val="-64"/>
        </w:rPr>
        <w:t xml:space="preserve"> </w:t>
      </w:r>
      <w:r w:rsidRPr="0034180B">
        <w:t>address the social impacts, types of impacted populations, and engagement process of individual</w:t>
      </w:r>
      <w:r w:rsidRPr="0034180B">
        <w:rPr>
          <w:spacing w:val="1"/>
        </w:rPr>
        <w:t xml:space="preserve"> </w:t>
      </w:r>
      <w:r w:rsidRPr="0034180B">
        <w:t>policy recommendations.</w:t>
      </w:r>
      <w:r w:rsidRPr="0034180B">
        <w:rPr>
          <w:spacing w:val="1"/>
        </w:rPr>
        <w:t xml:space="preserve"> </w:t>
      </w:r>
      <w:r w:rsidRPr="0034180B">
        <w:t>These are not comprehensive, but rather indicative of the analysis</w:t>
      </w:r>
      <w:r w:rsidRPr="0034180B">
        <w:rPr>
          <w:spacing w:val="1"/>
        </w:rPr>
        <w:t xml:space="preserve"> </w:t>
      </w:r>
      <w:r w:rsidRPr="0034180B">
        <w:t>required</w:t>
      </w:r>
      <w:r w:rsidRPr="0034180B">
        <w:rPr>
          <w:spacing w:val="-1"/>
        </w:rPr>
        <w:t xml:space="preserve"> </w:t>
      </w:r>
      <w:r w:rsidRPr="0034180B">
        <w:t>to ensure a Just</w:t>
      </w:r>
      <w:r w:rsidRPr="0034180B">
        <w:rPr>
          <w:spacing w:val="-2"/>
        </w:rPr>
        <w:t xml:space="preserve"> </w:t>
      </w:r>
      <w:r w:rsidRPr="0034180B">
        <w:t>Transition for Vermont.</w:t>
      </w:r>
    </w:p>
    <w:p w14:paraId="34ADA08E" w14:textId="77777777" w:rsidR="00F43192" w:rsidRPr="0034180B" w:rsidRDefault="00F43192" w:rsidP="00F43192">
      <w:pPr>
        <w:pStyle w:val="BodyText"/>
        <w:tabs>
          <w:tab w:val="left" w:pos="9450"/>
        </w:tabs>
        <w:ind w:right="504"/>
        <w:rPr>
          <w:sz w:val="26"/>
        </w:rPr>
      </w:pPr>
    </w:p>
    <w:p w14:paraId="03F52F39" w14:textId="77777777" w:rsidR="00F43192" w:rsidRPr="0034180B" w:rsidRDefault="00F43192" w:rsidP="00F43192">
      <w:pPr>
        <w:pStyle w:val="Heading3"/>
        <w:tabs>
          <w:tab w:val="left" w:pos="9450"/>
        </w:tabs>
        <w:spacing w:before="220"/>
        <w:ind w:right="504" w:firstLine="0"/>
        <w:rPr>
          <w:u w:val="none"/>
        </w:rPr>
      </w:pPr>
      <w:bookmarkStart w:id="1" w:name="_bookmark6"/>
      <w:bookmarkStart w:id="2" w:name="_Toc79133779"/>
      <w:bookmarkStart w:id="3" w:name="_Toc79135711"/>
      <w:bookmarkEnd w:id="1"/>
      <w:r w:rsidRPr="0034180B">
        <w:t>IMPACTED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FRONTLINE</w:t>
      </w:r>
      <w:r w:rsidRPr="0034180B">
        <w:rPr>
          <w:spacing w:val="-2"/>
        </w:rPr>
        <w:t xml:space="preserve"> </w:t>
      </w:r>
      <w:r w:rsidRPr="0034180B">
        <w:t>COMMUNITIES</w:t>
      </w:r>
      <w:bookmarkEnd w:id="2"/>
      <w:bookmarkEnd w:id="3"/>
    </w:p>
    <w:p w14:paraId="702143B1" w14:textId="77777777" w:rsidR="00F43192" w:rsidRPr="0034180B" w:rsidRDefault="00F43192" w:rsidP="00F43192">
      <w:pPr>
        <w:pStyle w:val="BodyText"/>
        <w:tabs>
          <w:tab w:val="left" w:pos="9450"/>
        </w:tabs>
        <w:spacing w:before="1"/>
        <w:ind w:right="504"/>
        <w:rPr>
          <w:b/>
          <w:sz w:val="22"/>
        </w:rPr>
      </w:pPr>
    </w:p>
    <w:p w14:paraId="472EE10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r w:rsidRPr="00625974">
        <w:rPr>
          <w:spacing w:val="-1"/>
          <w:sz w:val="24"/>
          <w:highlight w:val="yellow"/>
        </w:rPr>
        <w:t>Which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frontline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and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impacted</w:t>
      </w:r>
      <w:r w:rsidRPr="0034180B">
        <w:rPr>
          <w:spacing w:val="-13"/>
          <w:sz w:val="24"/>
        </w:rPr>
        <w:t xml:space="preserve"> </w:t>
      </w:r>
      <w:r w:rsidRPr="00625974">
        <w:rPr>
          <w:spacing w:val="-1"/>
          <w:sz w:val="24"/>
          <w:highlight w:val="yellow"/>
        </w:rPr>
        <w:t>communities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might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most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by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7"/>
          <w:sz w:val="24"/>
        </w:rPr>
        <w:t xml:space="preserve"> </w:t>
      </w:r>
      <w:r w:rsidRPr="0034180B">
        <w:rPr>
          <w:sz w:val="24"/>
        </w:rPr>
        <w:t>recommendation?</w:t>
      </w:r>
    </w:p>
    <w:p w14:paraId="6C7B899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2"/>
        <w:ind w:right="504"/>
        <w:jc w:val="left"/>
        <w:rPr>
          <w:sz w:val="24"/>
        </w:rPr>
      </w:pPr>
      <w:r w:rsidRPr="00625974">
        <w:rPr>
          <w:sz w:val="24"/>
          <w:highlight w:val="yellow"/>
        </w:rPr>
        <w:t>How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do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these</w:t>
      </w:r>
      <w:r w:rsidRPr="0034180B">
        <w:rPr>
          <w:spacing w:val="-3"/>
          <w:sz w:val="24"/>
        </w:rPr>
        <w:t xml:space="preserve"> </w:t>
      </w:r>
      <w:r w:rsidRPr="00625974">
        <w:rPr>
          <w:sz w:val="24"/>
          <w:highlight w:val="yellow"/>
        </w:rPr>
        <w:t>communities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experience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inequity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today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around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issue?</w:t>
      </w:r>
    </w:p>
    <w:p w14:paraId="5A5AE4C3" w14:textId="77777777" w:rsidR="00F43192" w:rsidRPr="0034180B" w:rsidRDefault="00F43192" w:rsidP="00F43192">
      <w:pPr>
        <w:pStyle w:val="Heading3"/>
        <w:tabs>
          <w:tab w:val="left" w:pos="9450"/>
        </w:tabs>
        <w:spacing w:before="229"/>
        <w:ind w:right="504" w:firstLine="0"/>
        <w:rPr>
          <w:u w:val="none"/>
        </w:rPr>
      </w:pPr>
      <w:bookmarkStart w:id="4" w:name="_Toc79133780"/>
      <w:bookmarkStart w:id="5" w:name="_Toc79135712"/>
      <w:r w:rsidRPr="0034180B">
        <w:t>ANALYZING</w:t>
      </w:r>
      <w:r w:rsidRPr="0034180B">
        <w:rPr>
          <w:spacing w:val="-1"/>
        </w:rPr>
        <w:t xml:space="preserve"> </w:t>
      </w:r>
      <w:r w:rsidRPr="0034180B">
        <w:t>BURDENS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2"/>
        </w:rPr>
        <w:t xml:space="preserve"> </w:t>
      </w:r>
      <w:r w:rsidRPr="0034180B">
        <w:t>BENEFITS</w:t>
      </w:r>
      <w:bookmarkEnd w:id="4"/>
      <w:bookmarkEnd w:id="5"/>
    </w:p>
    <w:p w14:paraId="6C06E494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b/>
          <w:sz w:val="22"/>
        </w:rPr>
      </w:pPr>
    </w:p>
    <w:p w14:paraId="5F7BF68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bookmarkStart w:id="6" w:name="_Hlk78114626"/>
      <w:r w:rsidRPr="00625974">
        <w:rPr>
          <w:sz w:val="24"/>
          <w:highlight w:val="yellow"/>
        </w:rPr>
        <w:t>Does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maintain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existing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inequities</w:t>
      </w:r>
      <w:r w:rsidRPr="0034180B">
        <w:rPr>
          <w:sz w:val="24"/>
        </w:rPr>
        <w:t xml:space="preserve">, </w:t>
      </w:r>
      <w:r w:rsidRPr="00625974">
        <w:rPr>
          <w:sz w:val="24"/>
          <w:highlight w:val="yellow"/>
        </w:rPr>
        <w:t>make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them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worse</w:t>
      </w:r>
      <w:r w:rsidRPr="0034180B">
        <w:rPr>
          <w:sz w:val="24"/>
        </w:rPr>
        <w:t xml:space="preserve"> or </w:t>
      </w:r>
      <w:r w:rsidRPr="00625974">
        <w:rPr>
          <w:sz w:val="24"/>
          <w:highlight w:val="yellow"/>
        </w:rPr>
        <w:t>improve</w:t>
      </w:r>
      <w:r w:rsidRPr="0034180B">
        <w:rPr>
          <w:sz w:val="24"/>
        </w:rPr>
        <w:t xml:space="preserve"> the status quo?</w:t>
      </w:r>
    </w:p>
    <w:bookmarkEnd w:id="6"/>
    <w:p w14:paraId="31AC8CB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194" w:line="235" w:lineRule="auto"/>
        <w:ind w:right="504"/>
        <w:rPr>
          <w:sz w:val="24"/>
        </w:rPr>
      </w:pPr>
      <w:r w:rsidRPr="00625974">
        <w:rPr>
          <w:spacing w:val="-1"/>
          <w:sz w:val="24"/>
          <w:highlight w:val="yellow"/>
        </w:rPr>
        <w:t>Who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will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benefit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from</w:t>
      </w:r>
      <w:r w:rsidRPr="0034180B">
        <w:rPr>
          <w:spacing w:val="-15"/>
          <w:sz w:val="24"/>
        </w:rPr>
        <w:t xml:space="preserve"> </w:t>
      </w:r>
      <w:r w:rsidRPr="0034180B">
        <w:rPr>
          <w:spacing w:val="-1"/>
          <w:sz w:val="24"/>
        </w:rPr>
        <w:t>this</w:t>
      </w:r>
      <w:r w:rsidRPr="0034180B">
        <w:rPr>
          <w:spacing w:val="-18"/>
          <w:sz w:val="24"/>
        </w:rPr>
        <w:t xml:space="preserve"> </w:t>
      </w:r>
      <w:r w:rsidRPr="0034180B">
        <w:rPr>
          <w:spacing w:val="-1"/>
          <w:sz w:val="24"/>
        </w:rPr>
        <w:t>recommendation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6"/>
          <w:sz w:val="24"/>
        </w:rPr>
        <w:t xml:space="preserve"> </w:t>
      </w:r>
      <w:r w:rsidRPr="00625974">
        <w:rPr>
          <w:sz w:val="24"/>
          <w:highlight w:val="yellow"/>
        </w:rPr>
        <w:t>how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help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benefits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 shared</w:t>
      </w:r>
      <w:r w:rsidRPr="0034180B">
        <w:rPr>
          <w:sz w:val="24"/>
        </w:rPr>
        <w:t xml:space="preserve"> or targeted to help frontline and impacted communities the most?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 specific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about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communities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ways these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communities will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benefit.</w:t>
      </w:r>
    </w:p>
    <w:p w14:paraId="439EA71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11"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Which communities will be burdened the most</w:t>
      </w:r>
      <w:r w:rsidRPr="0034180B">
        <w:rPr>
          <w:sz w:val="24"/>
        </w:rPr>
        <w:t xml:space="preserve"> by this recommendation and </w:t>
      </w:r>
      <w:r w:rsidRPr="00625974">
        <w:rPr>
          <w:sz w:val="24"/>
          <w:highlight w:val="yellow"/>
        </w:rPr>
        <w:t>how can that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burden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shifted away</w:t>
      </w:r>
      <w:r w:rsidRPr="0034180B">
        <w:rPr>
          <w:sz w:val="24"/>
        </w:rPr>
        <w:t xml:space="preserve"> from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impacted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communities?</w:t>
      </w:r>
    </w:p>
    <w:p w14:paraId="387BEA3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What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are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long-term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potential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intergenerational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04D49B1F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sz w:val="22"/>
        </w:rPr>
      </w:pPr>
    </w:p>
    <w:p w14:paraId="6B4F99A6" w14:textId="77777777" w:rsidR="00F43192" w:rsidRPr="0034180B" w:rsidRDefault="00F43192" w:rsidP="00F43192">
      <w:pPr>
        <w:pStyle w:val="Heading3"/>
        <w:tabs>
          <w:tab w:val="left" w:pos="9450"/>
        </w:tabs>
        <w:ind w:right="504" w:firstLine="0"/>
        <w:rPr>
          <w:u w:val="none"/>
        </w:rPr>
      </w:pPr>
      <w:bookmarkStart w:id="7" w:name="_Toc79133781"/>
      <w:bookmarkStart w:id="8" w:name="_Toc79135713"/>
      <w:r w:rsidRPr="0034180B">
        <w:t>ENSURING</w:t>
      </w:r>
      <w:r w:rsidRPr="0034180B">
        <w:rPr>
          <w:spacing w:val="-2"/>
        </w:rPr>
        <w:t xml:space="preserve"> </w:t>
      </w:r>
      <w:r w:rsidRPr="0034180B">
        <w:t>EQUITABLE</w:t>
      </w:r>
      <w:r w:rsidRPr="0034180B">
        <w:rPr>
          <w:spacing w:val="-3"/>
        </w:rPr>
        <w:t xml:space="preserve"> </w:t>
      </w:r>
      <w:r w:rsidRPr="0034180B">
        <w:t>&amp;</w:t>
      </w:r>
      <w:r w:rsidRPr="0034180B">
        <w:rPr>
          <w:spacing w:val="-1"/>
        </w:rPr>
        <w:t xml:space="preserve"> </w:t>
      </w:r>
      <w:r w:rsidRPr="0034180B">
        <w:t>JUST</w:t>
      </w:r>
      <w:r w:rsidRPr="0034180B">
        <w:rPr>
          <w:spacing w:val="-3"/>
        </w:rPr>
        <w:t xml:space="preserve"> </w:t>
      </w:r>
      <w:r w:rsidRPr="0034180B">
        <w:t>ENGAGEMENT</w:t>
      </w:r>
      <w:bookmarkEnd w:id="7"/>
      <w:bookmarkEnd w:id="8"/>
    </w:p>
    <w:p w14:paraId="67C667A5" w14:textId="77777777" w:rsidR="00F43192" w:rsidRPr="0034180B" w:rsidRDefault="00F43192" w:rsidP="00F43192">
      <w:pPr>
        <w:pStyle w:val="BodyText"/>
        <w:tabs>
          <w:tab w:val="left" w:pos="9450"/>
        </w:tabs>
        <w:spacing w:before="6"/>
        <w:ind w:right="504"/>
        <w:rPr>
          <w:b/>
          <w:sz w:val="22"/>
        </w:rPr>
      </w:pPr>
    </w:p>
    <w:p w14:paraId="418305F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have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frontline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625974">
        <w:rPr>
          <w:spacing w:val="-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communities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been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part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6"/>
          <w:sz w:val="24"/>
        </w:rPr>
        <w:t xml:space="preserve"> </w:t>
      </w:r>
      <w:r w:rsidRPr="00625974">
        <w:rPr>
          <w:sz w:val="24"/>
          <w:highlight w:val="yellow"/>
        </w:rPr>
        <w:t>creating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implementing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recommendation?</w:t>
      </w:r>
      <w:r w:rsidRPr="0034180B">
        <w:rPr>
          <w:spacing w:val="65"/>
          <w:sz w:val="24"/>
        </w:rPr>
        <w:t xml:space="preserve"> </w:t>
      </w:r>
      <w:r w:rsidRPr="0034180B">
        <w:rPr>
          <w:sz w:val="24"/>
        </w:rPr>
        <w:t>And how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they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future?</w:t>
      </w:r>
    </w:p>
    <w:p w14:paraId="5A8903E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In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ways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your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engagement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frontline/impacted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communities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recognize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different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types of knowledge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 expertise?</w:t>
      </w:r>
    </w:p>
    <w:p w14:paraId="5567F568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202"/>
        <w:ind w:right="504" w:hanging="361"/>
        <w:jc w:val="left"/>
        <w:rPr>
          <w:sz w:val="24"/>
        </w:rPr>
      </w:pP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what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ways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 xml:space="preserve">can </w:t>
      </w:r>
      <w:r w:rsidRPr="00625974">
        <w:rPr>
          <w:sz w:val="24"/>
          <w:highlight w:val="yellow"/>
        </w:rPr>
        <w:t>Vermonters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hear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their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voices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plan?</w:t>
      </w:r>
    </w:p>
    <w:p w14:paraId="103E88F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1"/>
        <w:ind w:right="504"/>
        <w:jc w:val="left"/>
        <w:rPr>
          <w:sz w:val="24"/>
        </w:rPr>
      </w:pPr>
      <w:r w:rsidRPr="0034180B">
        <w:rPr>
          <w:sz w:val="24"/>
        </w:rPr>
        <w:t>Does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6"/>
          <w:sz w:val="24"/>
        </w:rPr>
        <w:t xml:space="preserve"> </w:t>
      </w:r>
      <w:r w:rsidRPr="0034180B">
        <w:rPr>
          <w:sz w:val="24"/>
        </w:rPr>
        <w:t>use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plain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language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easy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all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to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understand?</w:t>
      </w:r>
    </w:p>
    <w:p w14:paraId="4A198B67" w14:textId="77777777" w:rsidR="00F43192" w:rsidRPr="0034180B" w:rsidRDefault="00F43192" w:rsidP="00F43192">
      <w:pPr>
        <w:pStyle w:val="Heading3"/>
        <w:tabs>
          <w:tab w:val="left" w:pos="9450"/>
        </w:tabs>
        <w:spacing w:before="232"/>
        <w:ind w:right="504" w:firstLine="0"/>
        <w:rPr>
          <w:u w:val="none"/>
        </w:rPr>
      </w:pPr>
      <w:bookmarkStart w:id="9" w:name="_Toc79133782"/>
      <w:bookmarkStart w:id="10" w:name="_Toc79135714"/>
      <w:r w:rsidRPr="0034180B">
        <w:t>FUNDING</w:t>
      </w:r>
      <w:r w:rsidRPr="0034180B">
        <w:rPr>
          <w:spacing w:val="1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DATA</w:t>
      </w:r>
      <w:bookmarkEnd w:id="9"/>
      <w:bookmarkEnd w:id="10"/>
    </w:p>
    <w:p w14:paraId="5105CB2E" w14:textId="77777777" w:rsidR="00F43192" w:rsidRPr="0034180B" w:rsidRDefault="00F43192" w:rsidP="00F43192">
      <w:pPr>
        <w:pStyle w:val="BodyText"/>
        <w:tabs>
          <w:tab w:val="left" w:pos="9450"/>
        </w:tabs>
        <w:spacing w:before="4"/>
        <w:ind w:right="504"/>
        <w:rPr>
          <w:b/>
          <w:sz w:val="22"/>
        </w:rPr>
      </w:pPr>
    </w:p>
    <w:p w14:paraId="6650789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5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 will this recommendation be funded?</w:t>
      </w:r>
      <w:r w:rsidRPr="0034180B">
        <w:rPr>
          <w:sz w:val="24"/>
        </w:rPr>
        <w:t xml:space="preserve"> </w:t>
      </w:r>
      <w:r w:rsidRPr="00625974">
        <w:rPr>
          <w:sz w:val="24"/>
          <w:highlight w:val="yellow"/>
        </w:rPr>
        <w:t>What percent of funding will</w:t>
      </w:r>
      <w:r w:rsidRPr="0034180B">
        <w:rPr>
          <w:sz w:val="24"/>
        </w:rPr>
        <w:t xml:space="preserve"> be specifically to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support frontline, low-income and impacted communities</w:t>
      </w:r>
      <w:r w:rsidRPr="0034180B">
        <w:rPr>
          <w:sz w:val="24"/>
        </w:rPr>
        <w:t>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there enough funding to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make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it affordable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accessible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382FA46E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4" w:line="237" w:lineRule="auto"/>
        <w:ind w:right="504"/>
        <w:rPr>
          <w:sz w:val="24"/>
        </w:rPr>
      </w:pPr>
      <w:r w:rsidRPr="0034180B">
        <w:rPr>
          <w:sz w:val="24"/>
        </w:rPr>
        <w:t>How will we know about the impacts of this recommendation on identified communities?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Which data or indicators will be needed?</w:t>
      </w:r>
      <w:r w:rsidRPr="0034180B">
        <w:rPr>
          <w:sz w:val="24"/>
        </w:rPr>
        <w:t xml:space="preserve"> What process was used to determine the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 xml:space="preserve">indicators are resonate and relevant to most impacted community needs? </w:t>
      </w:r>
      <w:r w:rsidRPr="00625974">
        <w:rPr>
          <w:sz w:val="24"/>
          <w:highlight w:val="yellow"/>
        </w:rPr>
        <w:t>How will it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collected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shared?</w:t>
      </w:r>
    </w:p>
    <w:p w14:paraId="16C3ECCD" w14:textId="77777777" w:rsidR="00F43192" w:rsidRPr="0034180B" w:rsidRDefault="00F43192" w:rsidP="00F43192">
      <w:pPr>
        <w:spacing w:line="237" w:lineRule="auto"/>
        <w:jc w:val="both"/>
        <w:rPr>
          <w:sz w:val="24"/>
        </w:rPr>
        <w:sectPr w:rsidR="00F43192" w:rsidRPr="0034180B" w:rsidSect="00F43192">
          <w:headerReference w:type="default" r:id="rId7"/>
          <w:pgSz w:w="12240" w:h="15840"/>
          <w:pgMar w:top="1386" w:right="1008" w:bottom="576" w:left="1008" w:header="0" w:footer="417" w:gutter="0"/>
          <w:cols w:space="720"/>
        </w:sectPr>
      </w:pPr>
    </w:p>
    <w:p w14:paraId="756029F8" w14:textId="77777777" w:rsidR="00F43192" w:rsidRPr="0034180B" w:rsidRDefault="00F43192" w:rsidP="00F43192">
      <w:pPr>
        <w:pStyle w:val="Heading3"/>
        <w:spacing w:before="77"/>
        <w:ind w:right="522" w:firstLine="0"/>
        <w:rPr>
          <w:u w:val="none"/>
        </w:rPr>
      </w:pPr>
      <w:bookmarkStart w:id="11" w:name="_Toc79133783"/>
      <w:bookmarkStart w:id="12" w:name="_Toc79135715"/>
      <w:r w:rsidRPr="0034180B">
        <w:lastRenderedPageBreak/>
        <w:t>IMPLEMENTATION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OUTCOMES</w:t>
      </w:r>
      <w:bookmarkEnd w:id="11"/>
      <w:bookmarkEnd w:id="12"/>
    </w:p>
    <w:p w14:paraId="05370376" w14:textId="77777777" w:rsidR="00F43192" w:rsidRPr="0034180B" w:rsidRDefault="00F43192" w:rsidP="00F43192">
      <w:pPr>
        <w:pStyle w:val="BodyText"/>
        <w:spacing w:before="3"/>
        <w:ind w:right="522"/>
        <w:rPr>
          <w:b/>
          <w:sz w:val="22"/>
        </w:rPr>
      </w:pPr>
    </w:p>
    <w:p w14:paraId="2A8C7CC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line="235" w:lineRule="auto"/>
        <w:ind w:right="522"/>
        <w:rPr>
          <w:sz w:val="24"/>
        </w:rPr>
      </w:pPr>
      <w:r w:rsidRPr="00625974">
        <w:rPr>
          <w:sz w:val="24"/>
          <w:highlight w:val="yellow"/>
        </w:rPr>
        <w:t>What kind of jobs will be created</w:t>
      </w:r>
      <w:r w:rsidRPr="0034180B">
        <w:rPr>
          <w:sz w:val="24"/>
        </w:rPr>
        <w:t xml:space="preserve"> by this recommendation?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those jobs be fair, high-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paying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jobs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good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benefits?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How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traditionally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underserved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unions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be prioritized for these jobs?</w:t>
      </w:r>
    </w:p>
    <w:p w14:paraId="6A9C30B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11" w:line="232" w:lineRule="auto"/>
        <w:ind w:right="522"/>
        <w:rPr>
          <w:sz w:val="24"/>
        </w:rPr>
      </w:pPr>
      <w:bookmarkStart w:id="13" w:name="_Hlk78116859"/>
      <w:r w:rsidRPr="00625974">
        <w:rPr>
          <w:sz w:val="24"/>
          <w:highlight w:val="yellow"/>
        </w:rPr>
        <w:t>What capacity is needed</w:t>
      </w:r>
      <w:r w:rsidRPr="0034180B">
        <w:rPr>
          <w:sz w:val="24"/>
        </w:rPr>
        <w:t xml:space="preserve"> for communities, local/regional governments, </w:t>
      </w:r>
      <w:proofErr w:type="gramStart"/>
      <w:r w:rsidRPr="0034180B">
        <w:rPr>
          <w:sz w:val="24"/>
        </w:rPr>
        <w:t>organizations</w:t>
      </w:r>
      <w:proofErr w:type="gramEnd"/>
      <w:r w:rsidRPr="0034180B">
        <w:rPr>
          <w:sz w:val="24"/>
        </w:rPr>
        <w:t xml:space="preserve"> and families </w:t>
      </w:r>
      <w:r w:rsidRPr="00625974">
        <w:rPr>
          <w:sz w:val="24"/>
          <w:highlight w:val="yellow"/>
        </w:rPr>
        <w:t>to implement this recommendation</w:t>
      </w:r>
      <w:r w:rsidRPr="0034180B">
        <w:rPr>
          <w:sz w:val="24"/>
        </w:rPr>
        <w:t>?  How will the recommendation build and/or strengthen capacity, community trust, cooperation, and mutual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support?</w:t>
      </w:r>
    </w:p>
    <w:bookmarkEnd w:id="13"/>
    <w:p w14:paraId="0504D1F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9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How does this recommendation make a specific commitment to a just transition</w:t>
      </w:r>
      <w:r w:rsidRPr="0034180B">
        <w:rPr>
          <w:sz w:val="24"/>
        </w:rPr>
        <w:t>? Is this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commitment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quantifiable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does it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identify who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accountable?</w:t>
      </w:r>
    </w:p>
    <w:p w14:paraId="24F6C3A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7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Does the recommendation support the natural environment?</w:t>
      </w:r>
      <w:r w:rsidRPr="0034180B">
        <w:rPr>
          <w:spacing w:val="1"/>
          <w:sz w:val="24"/>
        </w:rPr>
        <w:t xml:space="preserve"> D</w:t>
      </w:r>
      <w:r w:rsidRPr="0034180B">
        <w:rPr>
          <w:sz w:val="24"/>
        </w:rPr>
        <w:t>oes it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promote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fairness to all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living things?</w:t>
      </w:r>
    </w:p>
    <w:p w14:paraId="29BC7A84" w14:textId="77777777" w:rsidR="00F43192" w:rsidRPr="0034180B" w:rsidRDefault="00F43192" w:rsidP="00F43192">
      <w:pPr>
        <w:pStyle w:val="BodyText"/>
        <w:tabs>
          <w:tab w:val="left" w:pos="9360"/>
          <w:tab w:val="left" w:pos="9450"/>
        </w:tabs>
        <w:rPr>
          <w:sz w:val="26"/>
        </w:rPr>
      </w:pPr>
    </w:p>
    <w:p w14:paraId="3EB4F12C" w14:textId="77777777" w:rsidR="00F43192" w:rsidRPr="0034180B" w:rsidRDefault="00F43192" w:rsidP="00F43192">
      <w:pPr>
        <w:pStyle w:val="BodyText"/>
        <w:rPr>
          <w:sz w:val="26"/>
        </w:rPr>
      </w:pPr>
    </w:p>
    <w:p w14:paraId="3E94E8F2" w14:textId="77777777" w:rsidR="00F43192" w:rsidRPr="0034180B" w:rsidRDefault="00F43192" w:rsidP="00F43192">
      <w:pPr>
        <w:pStyle w:val="BodyText"/>
        <w:rPr>
          <w:sz w:val="26"/>
        </w:rPr>
      </w:pPr>
    </w:p>
    <w:p w14:paraId="71B95C16" w14:textId="77777777" w:rsidR="00F43192" w:rsidRPr="0034180B" w:rsidRDefault="00F43192" w:rsidP="00F43192">
      <w:pPr>
        <w:pStyle w:val="BodyText"/>
        <w:rPr>
          <w:sz w:val="26"/>
        </w:rPr>
      </w:pPr>
    </w:p>
    <w:p w14:paraId="6F0E9F77" w14:textId="77777777" w:rsidR="00F43192" w:rsidRPr="0034180B" w:rsidRDefault="00F43192" w:rsidP="00F43192">
      <w:pPr>
        <w:pStyle w:val="BodyText"/>
        <w:rPr>
          <w:sz w:val="26"/>
        </w:rPr>
      </w:pPr>
    </w:p>
    <w:p w14:paraId="1F089297" w14:textId="77777777" w:rsidR="00F43192" w:rsidRPr="0034180B" w:rsidRDefault="00F43192" w:rsidP="00F43192">
      <w:pPr>
        <w:pStyle w:val="BodyText"/>
        <w:rPr>
          <w:sz w:val="26"/>
        </w:rPr>
      </w:pPr>
    </w:p>
    <w:p w14:paraId="26EC7629" w14:textId="77777777" w:rsidR="00F43192" w:rsidRPr="0034180B" w:rsidRDefault="00F43192" w:rsidP="00F43192">
      <w:pPr>
        <w:pStyle w:val="BodyText"/>
        <w:rPr>
          <w:sz w:val="26"/>
        </w:rPr>
      </w:pPr>
    </w:p>
    <w:p w14:paraId="587DCB6D" w14:textId="77777777" w:rsidR="00F43192" w:rsidRPr="0034180B" w:rsidRDefault="00F43192" w:rsidP="00F43192">
      <w:pPr>
        <w:pStyle w:val="BodyText"/>
        <w:rPr>
          <w:sz w:val="26"/>
        </w:rPr>
      </w:pPr>
    </w:p>
    <w:p w14:paraId="6CF1E7D7" w14:textId="77777777" w:rsidR="00F43192" w:rsidRPr="0034180B" w:rsidRDefault="00F43192" w:rsidP="00F43192">
      <w:pPr>
        <w:pStyle w:val="BodyText"/>
        <w:rPr>
          <w:sz w:val="26"/>
        </w:rPr>
      </w:pPr>
    </w:p>
    <w:p w14:paraId="17581BBE" w14:textId="77777777" w:rsidR="00F43192" w:rsidRPr="0034180B" w:rsidRDefault="00F43192" w:rsidP="00F43192">
      <w:pPr>
        <w:pStyle w:val="BodyText"/>
        <w:rPr>
          <w:sz w:val="26"/>
        </w:rPr>
      </w:pPr>
    </w:p>
    <w:p w14:paraId="2A2D0C96" w14:textId="77777777" w:rsidR="00F43192" w:rsidRPr="0034180B" w:rsidRDefault="00F43192" w:rsidP="00F43192">
      <w:pPr>
        <w:pStyle w:val="BodyText"/>
        <w:rPr>
          <w:sz w:val="26"/>
        </w:rPr>
      </w:pPr>
    </w:p>
    <w:p w14:paraId="1D4891B0" w14:textId="77777777" w:rsidR="00F43192" w:rsidRPr="0034180B" w:rsidRDefault="00F43192" w:rsidP="00F43192">
      <w:pPr>
        <w:rPr>
          <w:sz w:val="34"/>
          <w:szCs w:val="24"/>
        </w:rPr>
      </w:pPr>
      <w:r w:rsidRPr="0034180B">
        <w:rPr>
          <w:sz w:val="34"/>
        </w:rPr>
        <w:br w:type="page"/>
      </w:r>
    </w:p>
    <w:p w14:paraId="0409D373" w14:textId="77777777" w:rsidR="00F43192" w:rsidRPr="0034180B" w:rsidRDefault="00F43192" w:rsidP="00F43192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bookmarkStart w:id="14" w:name="VI._Resources"/>
      <w:bookmarkStart w:id="15" w:name="_Toc79135716"/>
      <w:bookmarkEnd w:id="14"/>
      <w:r w:rsidRPr="0034180B">
        <w:rPr>
          <w:color w:val="2E5395"/>
        </w:rPr>
        <w:lastRenderedPageBreak/>
        <w:t>Scoring Rubric</w:t>
      </w:r>
      <w:bookmarkEnd w:id="15"/>
    </w:p>
    <w:p w14:paraId="08019356" w14:textId="77777777" w:rsidR="00F43192" w:rsidRPr="0034180B" w:rsidRDefault="00F43192" w:rsidP="00F43192"/>
    <w:p w14:paraId="3F7DF254" w14:textId="77777777" w:rsidR="00F43192" w:rsidRPr="0034180B" w:rsidRDefault="00F43192" w:rsidP="00F43192">
      <w:pPr>
        <w:spacing w:before="56" w:after="3"/>
        <w:ind w:left="120" w:right="47"/>
      </w:pPr>
      <w:r w:rsidRPr="0034180B">
        <w:t xml:space="preserve">The Rubric is intended to accompany a narrative response for each of the Assessment Questions in Section V.  In reviewing the proposal, please consider the Rubric’s prompts and their resonance to the goals </w:t>
      </w:r>
      <w:proofErr w:type="gramStart"/>
      <w:r w:rsidRPr="0034180B">
        <w:t>and  vision</w:t>
      </w:r>
      <w:proofErr w:type="gramEnd"/>
      <w:r w:rsidRPr="0034180B">
        <w:t xml:space="preserve"> of this project.  An area is provided for comments.  The Rubric allows a score of 1 (low) to 3 (high) for each </w:t>
      </w:r>
      <w:proofErr w:type="gramStart"/>
      <w:r w:rsidRPr="0034180B">
        <w:t>criteria</w:t>
      </w:r>
      <w:proofErr w:type="gramEnd"/>
      <w:r w:rsidRPr="0034180B">
        <w:t>.</w:t>
      </w:r>
    </w:p>
    <w:p w14:paraId="5DC6612C" w14:textId="77777777" w:rsidR="00F43192" w:rsidRPr="0034180B" w:rsidRDefault="00F43192" w:rsidP="00F43192">
      <w:pPr>
        <w:spacing w:before="56" w:after="3"/>
        <w:ind w:left="120" w:right="47"/>
      </w:pPr>
    </w:p>
    <w:p w14:paraId="1E8ABAF7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1 (low): The proposal meets the criteria to some degree but provides limited explanation or there are significant opportunities to enhance </w:t>
      </w:r>
      <w:proofErr w:type="gramStart"/>
      <w:r w:rsidRPr="0034180B">
        <w:t>this criteria</w:t>
      </w:r>
      <w:proofErr w:type="gramEnd"/>
      <w:r w:rsidRPr="0034180B">
        <w:t xml:space="preserve"> in the proposal.</w:t>
      </w:r>
    </w:p>
    <w:p w14:paraId="4B33515F" w14:textId="77777777" w:rsidR="00F43192" w:rsidRPr="0034180B" w:rsidRDefault="00F43192" w:rsidP="00F43192">
      <w:pPr>
        <w:spacing w:before="56" w:after="3"/>
        <w:ind w:left="720" w:right="47"/>
      </w:pPr>
    </w:p>
    <w:p w14:paraId="0AC599D5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2 (moderate):  The proposal meets the criteria.  There are additional opportunities to enhance </w:t>
      </w:r>
      <w:proofErr w:type="gramStart"/>
      <w:r w:rsidRPr="0034180B">
        <w:t>this criteria</w:t>
      </w:r>
      <w:proofErr w:type="gramEnd"/>
      <w:r w:rsidRPr="0034180B">
        <w:t xml:space="preserve"> to better meet the goals of the Guiding Principles. </w:t>
      </w:r>
    </w:p>
    <w:p w14:paraId="59AB3E91" w14:textId="77777777" w:rsidR="00F43192" w:rsidRPr="0034180B" w:rsidRDefault="00F43192" w:rsidP="00F43192">
      <w:pPr>
        <w:spacing w:before="56" w:after="3"/>
        <w:ind w:left="720" w:right="47"/>
      </w:pPr>
    </w:p>
    <w:p w14:paraId="198C37BD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3 (high):  The proposal excels in meeting the criteria. </w:t>
      </w:r>
    </w:p>
    <w:p w14:paraId="33431930" w14:textId="77777777" w:rsidR="00F43192" w:rsidRPr="0034180B" w:rsidRDefault="00F43192" w:rsidP="00F43192">
      <w:pPr>
        <w:spacing w:before="56" w:after="3"/>
        <w:ind w:left="120" w:right="47"/>
      </w:pPr>
    </w:p>
    <w:p w14:paraId="302A23E0" w14:textId="77777777" w:rsidR="00F43192" w:rsidRPr="0034180B" w:rsidRDefault="00F43192" w:rsidP="00F43192">
      <w:pPr>
        <w:spacing w:before="56" w:after="3"/>
        <w:ind w:left="120" w:right="47"/>
        <w:rPr>
          <w:rFonts w:eastAsia="Calibri" w:cs="Calibri"/>
        </w:rPr>
      </w:pPr>
      <w:r w:rsidRPr="0034180B">
        <w:t xml:space="preserve">If a recommendation does not yet address the criteria at all, additional work is required.  </w:t>
      </w:r>
    </w:p>
    <w:p w14:paraId="5BAF0F41" w14:textId="77777777" w:rsidR="00F43192" w:rsidRPr="0034180B" w:rsidRDefault="00F43192" w:rsidP="00F43192">
      <w:pPr>
        <w:spacing w:before="56" w:after="3"/>
        <w:ind w:left="120" w:right="47"/>
        <w:rPr>
          <w:b/>
          <w:bCs/>
        </w:rPr>
      </w:pPr>
    </w:p>
    <w:p w14:paraId="65E92A5F" w14:textId="454BD989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  <w:r w:rsidRPr="0034180B">
        <w:rPr>
          <w:b/>
          <w:bCs/>
        </w:rPr>
        <w:t>Policy/Proposal</w:t>
      </w:r>
      <w:r w:rsidRPr="0034180B">
        <w:rPr>
          <w:b/>
          <w:bCs/>
          <w:spacing w:val="-6"/>
        </w:rPr>
        <w:t xml:space="preserve"> Title:</w:t>
      </w:r>
      <w:r w:rsidR="00D11E16">
        <w:rPr>
          <w:b/>
          <w:bCs/>
          <w:spacing w:val="-6"/>
        </w:rPr>
        <w:t xml:space="preserve"> </w:t>
      </w:r>
      <w:r w:rsidR="00D11E16" w:rsidRPr="00D11E16">
        <w:rPr>
          <w:spacing w:val="-6"/>
        </w:rPr>
        <w:t>Weatherization at Scale</w:t>
      </w:r>
    </w:p>
    <w:p w14:paraId="3D0B5EB8" w14:textId="77777777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</w:p>
    <w:p w14:paraId="783D9B5F" w14:textId="7E006545" w:rsidR="00F43192" w:rsidRDefault="00F43192" w:rsidP="00F43192">
      <w:pPr>
        <w:pStyle w:val="BodyText"/>
        <w:ind w:left="120"/>
        <w:rPr>
          <w:b/>
          <w:bCs/>
        </w:rPr>
      </w:pPr>
      <w:r w:rsidRPr="0034180B">
        <w:rPr>
          <w:b/>
          <w:bCs/>
          <w:spacing w:val="-6"/>
        </w:rPr>
        <w:t xml:space="preserve">Policy/Proposal </w:t>
      </w:r>
      <w:r w:rsidRPr="0034180B">
        <w:rPr>
          <w:b/>
          <w:bCs/>
        </w:rPr>
        <w:t>Summary:</w:t>
      </w:r>
    </w:p>
    <w:p w14:paraId="488C52B3" w14:textId="77777777" w:rsidR="00714FD7" w:rsidRDefault="00714FD7" w:rsidP="00714FD7">
      <w:pPr>
        <w:pStyle w:val="BodyText"/>
        <w:ind w:left="120"/>
        <w:rPr>
          <w:sz w:val="20"/>
          <w:szCs w:val="20"/>
        </w:rPr>
      </w:pPr>
    </w:p>
    <w:p w14:paraId="7F0CE9D6" w14:textId="42B21FBC" w:rsidR="00714FD7" w:rsidRDefault="00714FD7" w:rsidP="00714FD7">
      <w:pPr>
        <w:pStyle w:val="BodyText"/>
        <w:ind w:left="120"/>
        <w:rPr>
          <w:b/>
          <w:bCs/>
          <w:sz w:val="22"/>
          <w:szCs w:val="22"/>
        </w:rPr>
      </w:pPr>
      <w:r w:rsidRPr="00714FD7">
        <w:rPr>
          <w:sz w:val="22"/>
          <w:szCs w:val="22"/>
        </w:rPr>
        <w:t xml:space="preserve">Equitably reduce building-related carbon emissions by </w:t>
      </w:r>
      <w:r w:rsidRPr="00714FD7">
        <w:rPr>
          <w:b/>
          <w:bCs/>
          <w:sz w:val="22"/>
          <w:szCs w:val="22"/>
        </w:rPr>
        <w:t xml:space="preserve">improving </w:t>
      </w:r>
      <w:r w:rsidRPr="00714FD7">
        <w:rPr>
          <w:sz w:val="22"/>
          <w:szCs w:val="22"/>
        </w:rPr>
        <w:t xml:space="preserve">building energy </w:t>
      </w:r>
      <w:r w:rsidRPr="00714FD7">
        <w:rPr>
          <w:b/>
          <w:bCs/>
          <w:sz w:val="22"/>
          <w:szCs w:val="22"/>
        </w:rPr>
        <w:t>efficiency</w:t>
      </w:r>
      <w:r>
        <w:rPr>
          <w:b/>
          <w:bCs/>
          <w:sz w:val="22"/>
          <w:szCs w:val="22"/>
        </w:rPr>
        <w:t>:</w:t>
      </w:r>
    </w:p>
    <w:p w14:paraId="46783880" w14:textId="77777777" w:rsidR="00714FD7" w:rsidRPr="00714FD7" w:rsidRDefault="00714FD7" w:rsidP="00714FD7">
      <w:pPr>
        <w:pStyle w:val="BodyText"/>
        <w:ind w:left="120"/>
        <w:rPr>
          <w:b/>
          <w:bCs/>
          <w:sz w:val="20"/>
          <w:szCs w:val="20"/>
        </w:rPr>
      </w:pPr>
    </w:p>
    <w:p w14:paraId="1B16B008" w14:textId="73ED9E63" w:rsidR="00714FD7" w:rsidRDefault="00714FD7" w:rsidP="00714FD7">
      <w:pPr>
        <w:pStyle w:val="Default"/>
        <w:numPr>
          <w:ilvl w:val="0"/>
          <w:numId w:val="3"/>
        </w:numPr>
        <w:rPr>
          <w:rFonts w:ascii="Tw Cen MT" w:hAnsi="Tw Cen MT"/>
          <w:sz w:val="22"/>
          <w:szCs w:val="22"/>
        </w:rPr>
      </w:pPr>
      <w:r w:rsidRPr="00714FD7">
        <w:rPr>
          <w:rFonts w:ascii="Tw Cen MT" w:hAnsi="Tw Cen MT"/>
          <w:sz w:val="22"/>
          <w:szCs w:val="22"/>
        </w:rPr>
        <w:t>Adopt legislative or administrative recommendations of Weatherization-at-Scale Working Group to weatherize 120,000 homes by 2030</w:t>
      </w:r>
    </w:p>
    <w:p w14:paraId="602B306D" w14:textId="77777777" w:rsidR="00714FD7" w:rsidRPr="00714FD7" w:rsidRDefault="00714FD7" w:rsidP="00714FD7">
      <w:pPr>
        <w:pStyle w:val="Default"/>
        <w:ind w:left="480"/>
        <w:rPr>
          <w:rFonts w:ascii="Tw Cen MT" w:hAnsi="Tw Cen MT"/>
          <w:sz w:val="22"/>
          <w:szCs w:val="22"/>
        </w:rPr>
      </w:pPr>
    </w:p>
    <w:p w14:paraId="547C5A3B" w14:textId="1829B976" w:rsidR="00714FD7" w:rsidRPr="00714FD7" w:rsidRDefault="00714FD7" w:rsidP="00714FD7">
      <w:pPr>
        <w:pStyle w:val="Default"/>
        <w:ind w:left="120"/>
        <w:rPr>
          <w:rFonts w:ascii="Tw Cen MT" w:hAnsi="Tw Cen MT"/>
          <w:sz w:val="22"/>
          <w:szCs w:val="22"/>
        </w:rPr>
      </w:pPr>
      <w:r w:rsidRPr="00714FD7">
        <w:rPr>
          <w:rFonts w:ascii="Tw Cen MT" w:hAnsi="Tw Cen MT"/>
          <w:sz w:val="22"/>
          <w:szCs w:val="22"/>
        </w:rPr>
        <w:t xml:space="preserve">2. </w:t>
      </w:r>
      <w:r w:rsidR="00D11E16">
        <w:rPr>
          <w:rFonts w:ascii="Tw Cen MT" w:hAnsi="Tw Cen MT"/>
          <w:sz w:val="22"/>
          <w:szCs w:val="22"/>
        </w:rPr>
        <w:t xml:space="preserve">  </w:t>
      </w:r>
      <w:r w:rsidRPr="00714FD7">
        <w:rPr>
          <w:rFonts w:ascii="Tw Cen MT" w:hAnsi="Tw Cen MT"/>
          <w:sz w:val="22"/>
          <w:szCs w:val="22"/>
        </w:rPr>
        <w:t>Legislature authorizes Administration to coordinate</w:t>
      </w:r>
      <w:r w:rsidR="00D11E16">
        <w:rPr>
          <w:rFonts w:ascii="Tw Cen MT" w:hAnsi="Tw Cen MT"/>
          <w:sz w:val="22"/>
          <w:szCs w:val="22"/>
        </w:rPr>
        <w:t xml:space="preserve"> </w:t>
      </w:r>
      <w:r w:rsidRPr="00714FD7">
        <w:rPr>
          <w:rFonts w:ascii="Tw Cen MT" w:hAnsi="Tw Cen MT"/>
          <w:sz w:val="22"/>
          <w:szCs w:val="22"/>
        </w:rPr>
        <w:t xml:space="preserve">implementation of working group recommendations into </w:t>
      </w:r>
      <w:proofErr w:type="gramStart"/>
      <w:r w:rsidRPr="00714FD7">
        <w:rPr>
          <w:rFonts w:ascii="Tw Cen MT" w:hAnsi="Tw Cen MT"/>
          <w:sz w:val="22"/>
          <w:szCs w:val="22"/>
        </w:rPr>
        <w:t xml:space="preserve">the </w:t>
      </w:r>
      <w:r w:rsidR="00D11E16">
        <w:rPr>
          <w:rFonts w:ascii="Tw Cen MT" w:hAnsi="Tw Cen MT"/>
          <w:sz w:val="22"/>
          <w:szCs w:val="22"/>
        </w:rPr>
        <w:t xml:space="preserve"> </w:t>
      </w:r>
      <w:r w:rsidRPr="00714FD7">
        <w:rPr>
          <w:rFonts w:ascii="Tw Cen MT" w:hAnsi="Tw Cen MT"/>
          <w:sz w:val="22"/>
          <w:szCs w:val="22"/>
        </w:rPr>
        <w:t>Climate</w:t>
      </w:r>
      <w:proofErr w:type="gramEnd"/>
      <w:r w:rsidRPr="00714FD7">
        <w:rPr>
          <w:rFonts w:ascii="Tw Cen MT" w:hAnsi="Tw Cen MT"/>
          <w:sz w:val="22"/>
          <w:szCs w:val="22"/>
        </w:rPr>
        <w:t xml:space="preserve"> Action Plan:</w:t>
      </w:r>
    </w:p>
    <w:p w14:paraId="732B336B" w14:textId="0280E20B" w:rsidR="00714FD7" w:rsidRPr="00714FD7" w:rsidRDefault="00714FD7" w:rsidP="00714FD7">
      <w:pPr>
        <w:pStyle w:val="Default"/>
        <w:ind w:left="840"/>
        <w:rPr>
          <w:rFonts w:ascii="Tw Cen MT" w:hAnsi="Tw Cen MT"/>
          <w:sz w:val="22"/>
          <w:szCs w:val="22"/>
        </w:rPr>
      </w:pPr>
      <w:r w:rsidRPr="00714FD7">
        <w:rPr>
          <w:rFonts w:ascii="Tw Cen MT" w:hAnsi="Tw Cen MT"/>
          <w:sz w:val="22"/>
          <w:szCs w:val="22"/>
        </w:rPr>
        <w:t>1.</w:t>
      </w:r>
      <w:r>
        <w:rPr>
          <w:rFonts w:ascii="Tw Cen MT" w:hAnsi="Tw Cen MT"/>
          <w:sz w:val="22"/>
          <w:szCs w:val="22"/>
        </w:rPr>
        <w:t xml:space="preserve"> </w:t>
      </w:r>
      <w:r w:rsidRPr="00714FD7">
        <w:rPr>
          <w:rFonts w:ascii="Tw Cen MT" w:hAnsi="Tw Cen MT"/>
          <w:sz w:val="22"/>
          <w:szCs w:val="22"/>
        </w:rPr>
        <w:t>Funding</w:t>
      </w:r>
    </w:p>
    <w:p w14:paraId="22D1973C" w14:textId="1751FCA1" w:rsidR="00714FD7" w:rsidRPr="00714FD7" w:rsidRDefault="00714FD7" w:rsidP="00714FD7">
      <w:pPr>
        <w:pStyle w:val="Default"/>
        <w:ind w:left="840"/>
        <w:rPr>
          <w:rFonts w:ascii="Tw Cen MT" w:hAnsi="Tw Cen MT"/>
          <w:sz w:val="22"/>
          <w:szCs w:val="22"/>
        </w:rPr>
      </w:pPr>
      <w:r w:rsidRPr="00714FD7">
        <w:rPr>
          <w:rFonts w:ascii="Tw Cen MT" w:hAnsi="Tw Cen MT"/>
          <w:sz w:val="22"/>
          <w:szCs w:val="22"/>
        </w:rPr>
        <w:t>2.</w:t>
      </w:r>
      <w:r>
        <w:rPr>
          <w:rFonts w:ascii="Tw Cen MT" w:hAnsi="Tw Cen MT"/>
          <w:sz w:val="22"/>
          <w:szCs w:val="22"/>
        </w:rPr>
        <w:t xml:space="preserve"> </w:t>
      </w:r>
      <w:r w:rsidRPr="00714FD7">
        <w:rPr>
          <w:rFonts w:ascii="Tw Cen MT" w:hAnsi="Tw Cen MT"/>
          <w:sz w:val="22"/>
          <w:szCs w:val="22"/>
        </w:rPr>
        <w:t>Workforce Development</w:t>
      </w:r>
    </w:p>
    <w:p w14:paraId="68E12D3A" w14:textId="3F557445" w:rsidR="00714FD7" w:rsidRPr="00714FD7" w:rsidRDefault="00714FD7" w:rsidP="00714FD7">
      <w:pPr>
        <w:pStyle w:val="Default"/>
        <w:ind w:left="840"/>
        <w:rPr>
          <w:rFonts w:ascii="Tw Cen MT" w:hAnsi="Tw Cen MT"/>
          <w:sz w:val="22"/>
          <w:szCs w:val="22"/>
        </w:rPr>
      </w:pPr>
      <w:r w:rsidRPr="00714FD7">
        <w:rPr>
          <w:rFonts w:ascii="Tw Cen MT" w:hAnsi="Tw Cen MT"/>
          <w:sz w:val="22"/>
          <w:szCs w:val="22"/>
        </w:rPr>
        <w:t>3.</w:t>
      </w:r>
      <w:r>
        <w:rPr>
          <w:rFonts w:ascii="Tw Cen MT" w:hAnsi="Tw Cen MT"/>
          <w:sz w:val="22"/>
          <w:szCs w:val="22"/>
        </w:rPr>
        <w:t xml:space="preserve"> </w:t>
      </w:r>
      <w:r w:rsidRPr="00714FD7">
        <w:rPr>
          <w:rFonts w:ascii="Tw Cen MT" w:hAnsi="Tw Cen MT"/>
          <w:sz w:val="22"/>
          <w:szCs w:val="22"/>
        </w:rPr>
        <w:t>Financial Counseling</w:t>
      </w:r>
    </w:p>
    <w:p w14:paraId="303C3AAB" w14:textId="4C5A555B" w:rsidR="00714FD7" w:rsidRPr="00714FD7" w:rsidRDefault="00714FD7" w:rsidP="00714FD7">
      <w:pPr>
        <w:pStyle w:val="Default"/>
        <w:ind w:left="840"/>
        <w:rPr>
          <w:rFonts w:ascii="Tw Cen MT" w:hAnsi="Tw Cen MT"/>
          <w:sz w:val="22"/>
          <w:szCs w:val="22"/>
        </w:rPr>
      </w:pPr>
      <w:r w:rsidRPr="00714FD7">
        <w:rPr>
          <w:rFonts w:ascii="Tw Cen MT" w:hAnsi="Tw Cen MT"/>
          <w:sz w:val="22"/>
          <w:szCs w:val="22"/>
        </w:rPr>
        <w:t>4.</w:t>
      </w:r>
      <w:r>
        <w:rPr>
          <w:rFonts w:ascii="Tw Cen MT" w:hAnsi="Tw Cen MT"/>
          <w:sz w:val="22"/>
          <w:szCs w:val="22"/>
        </w:rPr>
        <w:t xml:space="preserve"> </w:t>
      </w:r>
      <w:r w:rsidRPr="00714FD7">
        <w:rPr>
          <w:rFonts w:ascii="Tw Cen MT" w:hAnsi="Tw Cen MT"/>
          <w:sz w:val="22"/>
          <w:szCs w:val="22"/>
        </w:rPr>
        <w:t>Tariff On-Bill Financing</w:t>
      </w:r>
    </w:p>
    <w:p w14:paraId="06F0E6BF" w14:textId="77777777" w:rsidR="00F43192" w:rsidRPr="0034180B" w:rsidRDefault="00F43192" w:rsidP="00F43192">
      <w:pPr>
        <w:spacing w:before="56" w:after="3"/>
        <w:ind w:left="120" w:right="47"/>
      </w:pP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F43192" w:rsidRPr="0034180B" w14:paraId="3048EF06" w14:textId="77777777" w:rsidTr="00A108D4">
        <w:trPr>
          <w:trHeight w:val="5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D0E85A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  <w:spacing w:val="-1"/>
              </w:rPr>
              <w:t>Frontline/Impacted</w:t>
            </w:r>
            <w:r w:rsidRPr="0034180B">
              <w:rPr>
                <w:b/>
                <w:spacing w:val="1"/>
              </w:rPr>
              <w:t xml:space="preserve"> </w:t>
            </w:r>
            <w:r w:rsidRPr="0034180B">
              <w:rPr>
                <w:b/>
              </w:rPr>
              <w:t>Communities</w:t>
            </w:r>
          </w:p>
          <w:p w14:paraId="036EC307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A076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6FE49C31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5CE7E36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9051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Frontline/Most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well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B7D2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5CC8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37B2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74FA587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42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D67F0B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7899CC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50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9934A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61E92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EEB5594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E16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understanding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existing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inequities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around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issue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C9FC2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599490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A556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42917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7B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BB2F9E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C2B0B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917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CD2FB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6C2F9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1A72E32" w14:textId="77777777" w:rsidTr="00A108D4">
        <w:trPr>
          <w:trHeight w:val="27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17D449BF" w14:textId="77777777" w:rsidR="00F43192" w:rsidRPr="0034180B" w:rsidRDefault="00F43192" w:rsidP="00A108D4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461DD5FD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193FE687" w14:textId="77777777" w:rsidTr="00A108D4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3DB21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</w:rPr>
              <w:lastRenderedPageBreak/>
              <w:t>Analyzing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Burdens</w:t>
            </w:r>
            <w:r w:rsidRPr="0034180B">
              <w:rPr>
                <w:b/>
                <w:spacing w:val="-5"/>
              </w:rPr>
              <w:t xml:space="preserve"> </w:t>
            </w:r>
            <w:r w:rsidRPr="0034180B">
              <w:rPr>
                <w:b/>
              </w:rPr>
              <w:t>and</w:t>
            </w:r>
            <w:r w:rsidRPr="0034180B">
              <w:rPr>
                <w:b/>
                <w:spacing w:val="-4"/>
              </w:rPr>
              <w:t xml:space="preserve"> </w:t>
            </w:r>
            <w:r w:rsidRPr="0034180B">
              <w:rPr>
                <w:b/>
              </w:rPr>
              <w:t>Benefits</w:t>
            </w:r>
          </w:p>
          <w:p w14:paraId="7A1A45D8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865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76759E1E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D54BA6C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85C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how</w:t>
            </w:r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benefits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are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shared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</w:p>
          <w:p w14:paraId="74C93BF3" w14:textId="77777777" w:rsidR="00F43192" w:rsidRPr="0034180B" w:rsidRDefault="00F43192" w:rsidP="00A108D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CCBD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746B6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49ABE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7F116F0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49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7037094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A6C9DA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B8A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0C63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12D3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8240AFF" w14:textId="77777777" w:rsidTr="00A108D4">
        <w:trPr>
          <w:trHeight w:val="29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BB3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who/what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carries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 xml:space="preserve">from the </w:t>
            </w:r>
            <w:proofErr w:type="gramStart"/>
            <w:r w:rsidRPr="0034180B">
              <w:rPr>
                <w:sz w:val="21"/>
              </w:rPr>
              <w:t>recommendation,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proofErr w:type="gramEnd"/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335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FC113C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E093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4C7B8E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34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93DA70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D3D682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356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78CF4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752F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C9B9DD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5E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solutions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to shield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communities from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experiencing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D9A5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C5752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BDCF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88DC8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8F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65221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7E9F5B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9D4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1F24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46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49DA879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A858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outlines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long-term/intergenerational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(positive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or negative)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on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0163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319C3E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3C306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3E92BB2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E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1E0316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0D3F5C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0BA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DA61C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A72F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F7524C" w14:textId="77777777" w:rsidTr="00A108D4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DD3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 outlines how it will create a future that is more equitable than the unjust status quo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0A92F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17260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1A9C9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3277A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73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343D483" w14:textId="77777777" w:rsidR="00F43192" w:rsidRPr="0034180B" w:rsidRDefault="00F43192" w:rsidP="00A108D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8A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93CD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19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77288FD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2E24BADA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22102BA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6C7B2E44" w14:textId="77777777" w:rsidTr="00A108D4">
        <w:trPr>
          <w:trHeight w:val="537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E2F92" w14:textId="77777777" w:rsidR="00F43192" w:rsidRPr="0034180B" w:rsidRDefault="00F43192" w:rsidP="00A108D4">
            <w:pPr>
              <w:pStyle w:val="TableParagraph"/>
              <w:ind w:right="93"/>
              <w:jc w:val="right"/>
              <w:rPr>
                <w:b/>
              </w:rPr>
            </w:pPr>
            <w:r w:rsidRPr="0034180B">
              <w:rPr>
                <w:b/>
              </w:rPr>
              <w:t>Ensuring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Equitable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2"/>
              </w:rPr>
              <w:t xml:space="preserve"> </w:t>
            </w:r>
            <w:r w:rsidRPr="0034180B">
              <w:rPr>
                <w:b/>
              </w:rPr>
              <w:t>Just</w:t>
            </w:r>
            <w:r w:rsidRPr="0034180B">
              <w:rPr>
                <w:b/>
                <w:spacing w:val="-8"/>
              </w:rPr>
              <w:t xml:space="preserve"> </w:t>
            </w:r>
            <w:r w:rsidRPr="0034180B">
              <w:rPr>
                <w:b/>
              </w:rPr>
              <w:t>Engagement</w:t>
            </w:r>
          </w:p>
          <w:p w14:paraId="3573CFD4" w14:textId="77777777" w:rsidR="00F43192" w:rsidRPr="0034180B" w:rsidRDefault="00F43192" w:rsidP="00A108D4">
            <w:pPr>
              <w:pStyle w:val="TableParagraph"/>
              <w:spacing w:before="2" w:line="247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8BF0C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7FC610B0" w14:textId="77777777" w:rsidR="00F43192" w:rsidRPr="0034180B" w:rsidRDefault="00F43192" w:rsidP="00A108D4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1DCB6C9D" w14:textId="77777777" w:rsidTr="00A108D4">
        <w:trPr>
          <w:trHeight w:val="507"/>
        </w:trPr>
        <w:tc>
          <w:tcPr>
            <w:tcW w:w="7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CA22" w14:textId="77777777" w:rsidR="00F43192" w:rsidRPr="0034180B" w:rsidRDefault="00F43192" w:rsidP="00A108D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inclusion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design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and implementation of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955B0" w14:textId="77777777" w:rsidR="00F43192" w:rsidRPr="0034180B" w:rsidRDefault="00F43192" w:rsidP="00A108D4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F92AE4" w14:textId="77777777" w:rsidR="00F43192" w:rsidRPr="0034180B" w:rsidRDefault="00F43192" w:rsidP="00A108D4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F1A2A" w14:textId="77777777" w:rsidR="00F43192" w:rsidRPr="0034180B" w:rsidRDefault="00F43192" w:rsidP="00A108D4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0F29E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51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03EE1C8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0C8141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B6E2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D033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0822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06690FA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55AA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Vermonters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can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hear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their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voices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629B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5293ED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01A6BE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8845EEA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AB5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EBF5292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CCF9CE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3E5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7C56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2D15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C4760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A25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Recommendation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written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plain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language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E2DB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6BA761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12A6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5B4CE9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9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F5C8EA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D8DA8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782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56296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3D5F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0DCAA2B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64660025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820795D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516895D2" w14:textId="77777777" w:rsidTr="00A108D4">
        <w:trPr>
          <w:trHeight w:val="540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9151A" w14:textId="77777777" w:rsidR="00F43192" w:rsidRPr="0034180B" w:rsidRDefault="00F43192" w:rsidP="00A108D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 w:rsidRPr="0034180B">
              <w:rPr>
                <w:b/>
              </w:rPr>
              <w:t>Funding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Data</w:t>
            </w:r>
          </w:p>
          <w:p w14:paraId="0C2B6C5A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D5E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07B8A397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229F599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7B7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is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9C4E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DD38A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309C0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E50DC5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9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E9567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B4C89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A7B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2CC8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6E0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44BBC23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37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makes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affordable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3"/>
                <w:sz w:val="21"/>
              </w:rPr>
              <w:t xml:space="preserve"> </w:t>
            </w:r>
            <w:r w:rsidRPr="0034180B">
              <w:rPr>
                <w:sz w:val="21"/>
              </w:rPr>
              <w:t>accessible to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communities,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FEA53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FD4E2A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AC7D32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F3B697C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D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7AAF0C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3E36B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D988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1620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9E74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B5256BD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A53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indicators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determine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03F6A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7D8D9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ADA9A8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C7EC54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02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FFF3CC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DCC35C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DAB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DE2E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6F55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FE87177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F0E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process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consultation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5"/>
                <w:sz w:val="21"/>
              </w:rPr>
              <w:t xml:space="preserve"> </w:t>
            </w:r>
            <w:r w:rsidRPr="0034180B">
              <w:rPr>
                <w:sz w:val="21"/>
              </w:rPr>
              <w:t>impacted 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assessment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01DE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146D7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B8B4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4A045BA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72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A5F18C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D45343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4A9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6910A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709E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68F610B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FDD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plan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collection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review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 impacted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04D4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E1F97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2BD4CC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5DD3DD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A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EAA89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F66EAF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0EB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BEA7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E7221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2E6E6F" w14:textId="77777777" w:rsidTr="00A108D4">
        <w:trPr>
          <w:trHeight w:val="33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039A69DB" w14:textId="77777777" w:rsidR="00F43192" w:rsidRPr="0034180B" w:rsidRDefault="00F43192" w:rsidP="00A108D4">
            <w:pPr>
              <w:pStyle w:val="TableParagraph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5DB96A0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563F46B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9DA7B" w14:textId="77777777" w:rsidR="00F43192" w:rsidRPr="0034180B" w:rsidRDefault="00F43192" w:rsidP="00A108D4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 w:rsidRPr="0034180B">
              <w:rPr>
                <w:b/>
              </w:rPr>
              <w:t>Implementation</w:t>
            </w:r>
            <w:r w:rsidRPr="0034180B">
              <w:rPr>
                <w:b/>
                <w:spacing w:val="-7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Outcomes</w:t>
            </w:r>
          </w:p>
          <w:p w14:paraId="463F4A92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B20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33120B10" w14:textId="77777777" w:rsidR="00F43192" w:rsidRPr="0034180B" w:rsidRDefault="00F43192" w:rsidP="00A108D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2F91D382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D05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new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jobs/business/employment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opportunities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the 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BB53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2C2C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6681E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378CAF8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73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E92CDC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0EE05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5790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E0EFE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24C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E17DF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5141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Jobs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created by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offer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fair,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high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paying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positions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good 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F731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3DEB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3794F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733B05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51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2F201F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941DC3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C78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58F2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2012C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00B036D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AF5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wide range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traditionally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underserved Vermonters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10"/>
                <w:sz w:val="21"/>
              </w:rPr>
              <w:t xml:space="preserve"> </w:t>
            </w:r>
            <w:r w:rsidRPr="0034180B">
              <w:rPr>
                <w:sz w:val="21"/>
              </w:rPr>
              <w:t>unions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are prioritized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created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by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E5E0C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5A9B3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00A6C8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7EA024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77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E50922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40405A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9B4D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A9A1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611EA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A2C040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D6B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pacing w:val="-4"/>
                <w:sz w:val="21"/>
              </w:rPr>
              <w:t xml:space="preserve">Communities, local/regional governments, </w:t>
            </w:r>
            <w:proofErr w:type="gramStart"/>
            <w:r w:rsidRPr="0034180B">
              <w:rPr>
                <w:spacing w:val="-4"/>
                <w:sz w:val="21"/>
              </w:rPr>
              <w:t>organizations</w:t>
            </w:r>
            <w:proofErr w:type="gramEnd"/>
            <w:r w:rsidRPr="0034180B">
              <w:rPr>
                <w:spacing w:val="-4"/>
                <w:sz w:val="21"/>
              </w:rPr>
              <w:t xml:space="preserve"> and families have the capacity to implement the recommendation. </w:t>
            </w:r>
            <w:r w:rsidRPr="0034180B">
              <w:rPr>
                <w:sz w:val="21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5AE4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67C02F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449F5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BAA0139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EB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A2A15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B7AD69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24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48B9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C4E7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3F36D95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95C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provides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specific, quantifiable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commitment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just 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8351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C84FA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A46CED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2D2CFB9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A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FF9BB0A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A8945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813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2FF9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3B53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9363751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AC0C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supports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natural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environment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promotes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fairness to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all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living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E256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6E6AA4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DD73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60417E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C3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2164F3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E915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C44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EE7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87E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93A983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1691" w14:textId="77777777" w:rsidR="00F43192" w:rsidRPr="0034180B" w:rsidRDefault="00F43192" w:rsidP="00A108D4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 w:rsidRPr="0034180B">
              <w:rPr>
                <w:b/>
                <w:sz w:val="21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91B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</w:tbl>
    <w:p w14:paraId="57EF710B" w14:textId="77777777" w:rsidR="00F43192" w:rsidRPr="0034180B" w:rsidRDefault="00F43192" w:rsidP="00F43192">
      <w:pPr>
        <w:pStyle w:val="BodyText"/>
        <w:spacing w:before="10"/>
        <w:rPr>
          <w:rFonts w:eastAsia="Calibri" w:cs="Calibri"/>
          <w:sz w:val="19"/>
        </w:rPr>
      </w:pPr>
    </w:p>
    <w:p w14:paraId="17D089D7" w14:textId="77777777" w:rsidR="00F43192" w:rsidRPr="0034180B" w:rsidRDefault="00F43192" w:rsidP="00F43192">
      <w:pPr>
        <w:spacing w:before="51"/>
        <w:ind w:left="120"/>
        <w:rPr>
          <w:b/>
          <w:sz w:val="24"/>
        </w:rPr>
      </w:pPr>
      <w:r w:rsidRPr="0034180B">
        <w:rPr>
          <w:b/>
          <w:sz w:val="24"/>
        </w:rPr>
        <w:t>Total scoring (21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low</w:t>
      </w:r>
      <w:r w:rsidRPr="0034180B">
        <w:rPr>
          <w:b/>
          <w:spacing w:val="-5"/>
          <w:sz w:val="24"/>
        </w:rPr>
        <w:t xml:space="preserve"> </w:t>
      </w:r>
      <w:r w:rsidRPr="0034180B">
        <w:rPr>
          <w:b/>
          <w:sz w:val="24"/>
        </w:rPr>
        <w:t>to</w:t>
      </w:r>
      <w:r w:rsidRPr="0034180B">
        <w:rPr>
          <w:b/>
          <w:spacing w:val="1"/>
          <w:sz w:val="24"/>
        </w:rPr>
        <w:t xml:space="preserve"> </w:t>
      </w:r>
      <w:r w:rsidRPr="0034180B">
        <w:rPr>
          <w:b/>
          <w:sz w:val="24"/>
        </w:rPr>
        <w:t>63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high):</w:t>
      </w:r>
    </w:p>
    <w:p w14:paraId="78EE287A" w14:textId="77777777" w:rsidR="00DA09B7" w:rsidRDefault="00CD5A5C"/>
    <w:sectPr w:rsidR="00DA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19BE" w14:textId="77777777" w:rsidR="00CD5A5C" w:rsidRDefault="00CD5A5C" w:rsidP="00F43192">
      <w:r>
        <w:separator/>
      </w:r>
    </w:p>
  </w:endnote>
  <w:endnote w:type="continuationSeparator" w:id="0">
    <w:p w14:paraId="163B77EE" w14:textId="77777777" w:rsidR="00CD5A5C" w:rsidRDefault="00CD5A5C" w:rsidP="00F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15C3" w14:textId="77777777" w:rsidR="00CD5A5C" w:rsidRDefault="00CD5A5C" w:rsidP="00F43192">
      <w:r>
        <w:separator/>
      </w:r>
    </w:p>
  </w:footnote>
  <w:footnote w:type="continuationSeparator" w:id="0">
    <w:p w14:paraId="407F8E99" w14:textId="77777777" w:rsidR="00CD5A5C" w:rsidRDefault="00CD5A5C" w:rsidP="00F4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AEF" w14:textId="76B5B81E" w:rsidR="00F43192" w:rsidRDefault="00F43192">
    <w:pPr>
      <w:pStyle w:val="Header"/>
    </w:pPr>
  </w:p>
  <w:p w14:paraId="346555E7" w14:textId="190D58F2" w:rsidR="00F43192" w:rsidRDefault="00F43192">
    <w:pPr>
      <w:pStyle w:val="Header"/>
    </w:pPr>
  </w:p>
  <w:p w14:paraId="3019EA39" w14:textId="5C1AFCFD" w:rsidR="00F43192" w:rsidRPr="00F43192" w:rsidRDefault="00F43192">
    <w:pPr>
      <w:pStyle w:val="Header"/>
      <w:rPr>
        <w:color w:val="1F3864" w:themeColor="accent1" w:themeShade="80"/>
      </w:rPr>
    </w:pPr>
    <w:r w:rsidRPr="00F43192">
      <w:rPr>
        <w:color w:val="1F3864" w:themeColor="accent1" w:themeShade="80"/>
      </w:rPr>
      <w:t xml:space="preserve">Use this worksheet to track your review of the recommendations your committee will lift as a priority in the Climate Action Plan. Feel free to use the space to add citations, page references or other notes in preparation for committee </w:t>
    </w:r>
    <w:r>
      <w:rPr>
        <w:color w:val="1F3864" w:themeColor="accent1" w:themeShade="80"/>
      </w:rPr>
      <w:t>discussion</w:t>
    </w:r>
    <w:r w:rsidRPr="00F43192">
      <w:rPr>
        <w:color w:val="1F3864" w:themeColor="accent1" w:themeShade="80"/>
      </w:rPr>
      <w:t xml:space="preserve">. </w:t>
    </w:r>
  </w:p>
  <w:p w14:paraId="25AEE18F" w14:textId="77777777" w:rsidR="00F43192" w:rsidRDefault="00F4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53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13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E166D1"/>
    <w:multiLevelType w:val="hybridMultilevel"/>
    <w:tmpl w:val="88CC8C86"/>
    <w:lvl w:ilvl="0" w:tplc="F078D9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92"/>
    <w:rsid w:val="000D1682"/>
    <w:rsid w:val="003376A9"/>
    <w:rsid w:val="00494BE4"/>
    <w:rsid w:val="00714FD7"/>
    <w:rsid w:val="0097202B"/>
    <w:rsid w:val="00C03081"/>
    <w:rsid w:val="00C52307"/>
    <w:rsid w:val="00CD5A5C"/>
    <w:rsid w:val="00D11E16"/>
    <w:rsid w:val="00D359AD"/>
    <w:rsid w:val="00E7689F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191"/>
  <w15:chartTrackingRefBased/>
  <w15:docId w15:val="{A9581837-8E6B-E146-A201-C612594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92"/>
    <w:pPr>
      <w:widowControl w:val="0"/>
      <w:autoSpaceDE w:val="0"/>
      <w:autoSpaceDN w:val="0"/>
    </w:pPr>
    <w:rPr>
      <w:rFonts w:ascii="Tw Cen MT" w:eastAsia="Tw Cen MT" w:hAnsi="Tw Cen MT" w:cs="Tw Cen M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43192"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F43192"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92"/>
    <w:rPr>
      <w:rFonts w:ascii="Tw Cen MT" w:eastAsia="Tw Cen MT" w:hAnsi="Tw Cen MT" w:cs="Tw Cen M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3192"/>
    <w:rPr>
      <w:rFonts w:ascii="Tw Cen MT" w:eastAsia="Tw Cen MT" w:hAnsi="Tw Cen MT" w:cs="Tw Cen MT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31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192"/>
    <w:rPr>
      <w:rFonts w:ascii="Tw Cen MT" w:eastAsia="Tw Cen MT" w:hAnsi="Tw Cen MT" w:cs="Tw Cen MT"/>
    </w:rPr>
  </w:style>
  <w:style w:type="paragraph" w:styleId="ListParagraph">
    <w:name w:val="List Paragraph"/>
    <w:basedOn w:val="Normal"/>
    <w:uiPriority w:val="1"/>
    <w:qFormat/>
    <w:rsid w:val="00F43192"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3192"/>
  </w:style>
  <w:style w:type="paragraph" w:styleId="Header">
    <w:name w:val="header"/>
    <w:basedOn w:val="Normal"/>
    <w:link w:val="Head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customStyle="1" w:styleId="Default">
    <w:name w:val="Default"/>
    <w:rsid w:val="00714F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XZ5MDUCQQUAD-1681286903-172</_dlc_DocId>
    <_dlc_DocIdUrl xmlns="6b8c8877-4f2b-4684-9e8f-d93efdb3ce36">
      <Url>https://outside.vermont.gov/agency/anr/climatecouncil/_layouts/15/DocIdRedir.aspx?ID=XZ5MDUCQQUAD-1681286903-172</Url>
      <Description>XZ5MDUCQQUAD-1681286903-172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71784E-CBD8-4E16-97D4-6CF4A51C0A88}"/>
</file>

<file path=customXml/itemProps2.xml><?xml version="1.0" encoding="utf-8"?>
<ds:datastoreItem xmlns:ds="http://schemas.openxmlformats.org/officeDocument/2006/customXml" ds:itemID="{F4955459-8F7F-43CF-9853-0E67495AFE79}"/>
</file>

<file path=customXml/itemProps3.xml><?xml version="1.0" encoding="utf-8"?>
<ds:datastoreItem xmlns:ds="http://schemas.openxmlformats.org/officeDocument/2006/customXml" ds:itemID="{C22295B1-C0FE-4670-A423-C408FF786018}"/>
</file>

<file path=customXml/itemProps4.xml><?xml version="1.0" encoding="utf-8"?>
<ds:datastoreItem xmlns:ds="http://schemas.openxmlformats.org/officeDocument/2006/customXml" ds:itemID="{6871581F-AC93-432B-A777-733D412F7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 Morris</dc:creator>
  <cp:keywords/>
  <dc:description/>
  <cp:lastModifiedBy>Kiah Morris</cp:lastModifiedBy>
  <cp:revision>4</cp:revision>
  <dcterms:created xsi:type="dcterms:W3CDTF">2021-10-13T20:17:00Z</dcterms:created>
  <dcterms:modified xsi:type="dcterms:W3CDTF">2021-10-14T14:13:00Z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2d9a44d7-d7cc-4b7d-9775-d757296debb8</vt:lpwstr>
  </property>
</Properties>
</file>