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8945" w14:textId="27371F98" w:rsidR="0085568D" w:rsidRDefault="00FD04EB" w:rsidP="00481E12">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bCs/>
          <w:sz w:val="28"/>
          <w:szCs w:val="28"/>
        </w:rPr>
        <w:softHyphen/>
      </w:r>
      <w:r>
        <w:rPr>
          <w:rFonts w:ascii="Times New Roman" w:eastAsia="Times New Roman" w:hAnsi="Times New Roman" w:cs="Times New Roman"/>
          <w:b/>
          <w:bCs/>
          <w:sz w:val="28"/>
          <w:szCs w:val="28"/>
        </w:rPr>
        <w:softHyphen/>
      </w:r>
      <w:r>
        <w:rPr>
          <w:rFonts w:ascii="Times New Roman" w:eastAsia="Times New Roman" w:hAnsi="Times New Roman" w:cs="Times New Roman"/>
          <w:b/>
          <w:bCs/>
          <w:sz w:val="28"/>
          <w:szCs w:val="28"/>
        </w:rPr>
        <w:softHyphen/>
      </w:r>
    </w:p>
    <w:p w14:paraId="05246EEB" w14:textId="77777777" w:rsidR="00FD7326" w:rsidRDefault="00FD7326" w:rsidP="0085568D">
      <w:pPr>
        <w:widowControl w:val="0"/>
        <w:autoSpaceDE w:val="0"/>
        <w:autoSpaceDN w:val="0"/>
        <w:spacing w:after="0" w:line="240" w:lineRule="auto"/>
        <w:rPr>
          <w:rFonts w:ascii="Times New Roman" w:eastAsia="Times New Roman" w:hAnsi="Times New Roman" w:cs="Times New Roman"/>
          <w:b/>
          <w:sz w:val="20"/>
          <w:szCs w:val="24"/>
        </w:rPr>
      </w:pPr>
    </w:p>
    <w:p w14:paraId="7EC9E40E" w14:textId="77777777" w:rsidR="00540DDF" w:rsidRDefault="00FD7326" w:rsidP="00540DDF">
      <w:pPr>
        <w:widowControl w:val="0"/>
        <w:autoSpaceDE w:val="0"/>
        <w:autoSpaceDN w:val="0"/>
        <w:spacing w:after="0" w:line="240" w:lineRule="auto"/>
        <w:ind w:left="180"/>
        <w:rPr>
          <w:rFonts w:ascii="Times New Roman" w:eastAsia="Times New Roman" w:hAnsi="Times New Roman" w:cs="Times New Roman"/>
          <w:b/>
          <w:sz w:val="28"/>
          <w:szCs w:val="28"/>
        </w:rPr>
      </w:pPr>
      <w:r w:rsidRPr="00540DDF">
        <w:rPr>
          <w:rFonts w:ascii="Times New Roman" w:eastAsia="Times New Roman" w:hAnsi="Times New Roman" w:cs="Times New Roman"/>
          <w:b/>
          <w:sz w:val="28"/>
          <w:szCs w:val="28"/>
        </w:rPr>
        <w:t>Natural Resources Memo</w:t>
      </w:r>
      <w:r w:rsidR="00540DDF" w:rsidRPr="00540DDF">
        <w:rPr>
          <w:rFonts w:ascii="Times New Roman" w:eastAsia="Times New Roman" w:hAnsi="Times New Roman" w:cs="Times New Roman"/>
          <w:b/>
          <w:sz w:val="28"/>
          <w:szCs w:val="28"/>
        </w:rPr>
        <w:t xml:space="preserve"> Guidance for Information Required at Resource ID (Scoping) Phase</w:t>
      </w:r>
    </w:p>
    <w:p w14:paraId="13CCBB34" w14:textId="77777777" w:rsidR="00D46F5F" w:rsidRDefault="00D46F5F" w:rsidP="00540DDF">
      <w:pPr>
        <w:widowControl w:val="0"/>
        <w:autoSpaceDE w:val="0"/>
        <w:autoSpaceDN w:val="0"/>
        <w:spacing w:after="0" w:line="240" w:lineRule="auto"/>
        <w:ind w:left="180"/>
        <w:rPr>
          <w:rFonts w:ascii="Times New Roman" w:eastAsia="Times New Roman" w:hAnsi="Times New Roman" w:cs="Times New Roman"/>
          <w:b/>
          <w:sz w:val="28"/>
          <w:szCs w:val="28"/>
        </w:rPr>
      </w:pPr>
    </w:p>
    <w:p w14:paraId="1DF50C53" w14:textId="018CDB7B" w:rsidR="0085568D" w:rsidRPr="0085568D" w:rsidRDefault="00540DDF" w:rsidP="00540DDF">
      <w:pPr>
        <w:widowControl w:val="0"/>
        <w:autoSpaceDE w:val="0"/>
        <w:autoSpaceDN w:val="0"/>
        <w:spacing w:after="0" w:line="240" w:lineRule="auto"/>
        <w:ind w:left="180"/>
        <w:rPr>
          <w:rFonts w:ascii="Times New Roman" w:eastAsia="Times New Roman" w:hAnsi="Times New Roman" w:cs="Times New Roman"/>
          <w:bCs/>
          <w:sz w:val="24"/>
          <w:szCs w:val="24"/>
        </w:rPr>
      </w:pPr>
      <w:r w:rsidRPr="00540DDF">
        <w:rPr>
          <w:rFonts w:ascii="Times New Roman" w:eastAsia="Times New Roman" w:hAnsi="Times New Roman" w:cs="Times New Roman"/>
          <w:bCs/>
          <w:sz w:val="24"/>
          <w:szCs w:val="24"/>
        </w:rPr>
        <w:t>The following information shall be included:</w:t>
      </w:r>
    </w:p>
    <w:p w14:paraId="5CE67C8E" w14:textId="77777777" w:rsidR="0085568D" w:rsidRPr="0085568D" w:rsidRDefault="0085568D" w:rsidP="0085568D">
      <w:pPr>
        <w:widowControl w:val="0"/>
        <w:autoSpaceDE w:val="0"/>
        <w:autoSpaceDN w:val="0"/>
        <w:spacing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Name of person/consulting firm completing the assessment</w:t>
      </w:r>
    </w:p>
    <w:p w14:paraId="11453A77" w14:textId="77777777" w:rsidR="0085568D" w:rsidRPr="0085568D" w:rsidRDefault="0085568D" w:rsidP="0085568D">
      <w:pPr>
        <w:widowControl w:val="0"/>
        <w:autoSpaceDE w:val="0"/>
        <w:autoSpaceDN w:val="0"/>
        <w:spacing w:before="5" w:after="0" w:line="240" w:lineRule="auto"/>
        <w:rPr>
          <w:rFonts w:ascii="Times New Roman" w:eastAsia="Times New Roman" w:hAnsi="Times New Roman" w:cs="Times New Roman"/>
          <w:sz w:val="24"/>
          <w:szCs w:val="24"/>
        </w:rPr>
      </w:pPr>
    </w:p>
    <w:p w14:paraId="27E0A9C5" w14:textId="72519884" w:rsidR="0085568D" w:rsidRPr="0085568D" w:rsidRDefault="0085568D" w:rsidP="0085568D">
      <w:pPr>
        <w:widowControl w:val="0"/>
        <w:autoSpaceDE w:val="0"/>
        <w:autoSpaceDN w:val="0"/>
        <w:spacing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Project</w:t>
      </w:r>
      <w:r w:rsidRPr="0085568D">
        <w:rPr>
          <w:rFonts w:ascii="Times New Roman" w:eastAsia="Times New Roman" w:hAnsi="Times New Roman" w:cs="Times New Roman"/>
          <w:b/>
          <w:bCs/>
          <w:spacing w:val="-6"/>
          <w:sz w:val="24"/>
          <w:szCs w:val="24"/>
        </w:rPr>
        <w:t xml:space="preserve"> </w:t>
      </w:r>
      <w:r w:rsidRPr="0085568D">
        <w:rPr>
          <w:rFonts w:ascii="Times New Roman" w:eastAsia="Times New Roman" w:hAnsi="Times New Roman" w:cs="Times New Roman"/>
          <w:b/>
          <w:bCs/>
          <w:sz w:val="24"/>
          <w:szCs w:val="24"/>
        </w:rPr>
        <w:t>locations/descriptions</w:t>
      </w:r>
    </w:p>
    <w:p w14:paraId="70DDA96E" w14:textId="77777777" w:rsidR="0085568D" w:rsidRPr="0085568D" w:rsidRDefault="0085568D" w:rsidP="0085568D">
      <w:pPr>
        <w:widowControl w:val="0"/>
        <w:autoSpaceDE w:val="0"/>
        <w:autoSpaceDN w:val="0"/>
        <w:spacing w:before="194" w:after="0" w:line="240" w:lineRule="auto"/>
        <w:ind w:left="140" w:right="36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project location and project information to include the project scope and the names of any watercourses in the</w:t>
      </w:r>
      <w:r w:rsidRPr="0085568D">
        <w:rPr>
          <w:rFonts w:ascii="Times New Roman" w:eastAsia="Times New Roman" w:hAnsi="Times New Roman" w:cs="Times New Roman"/>
          <w:spacing w:val="-5"/>
          <w:sz w:val="24"/>
          <w:szCs w:val="24"/>
        </w:rPr>
        <w:t xml:space="preserve"> </w:t>
      </w:r>
      <w:r w:rsidRPr="0085568D">
        <w:rPr>
          <w:rFonts w:ascii="Times New Roman" w:eastAsia="Times New Roman" w:hAnsi="Times New Roman" w:cs="Times New Roman"/>
          <w:sz w:val="24"/>
          <w:szCs w:val="24"/>
        </w:rPr>
        <w:t>vicinity.</w:t>
      </w:r>
    </w:p>
    <w:p w14:paraId="02B9CA04" w14:textId="77777777" w:rsidR="0085568D" w:rsidRPr="0085568D" w:rsidRDefault="0085568D" w:rsidP="0085568D">
      <w:pPr>
        <w:widowControl w:val="0"/>
        <w:autoSpaceDE w:val="0"/>
        <w:autoSpaceDN w:val="0"/>
        <w:spacing w:before="207"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Wetlands/Watercourses</w:t>
      </w:r>
    </w:p>
    <w:p w14:paraId="2C87A20B" w14:textId="77777777" w:rsidR="0085568D" w:rsidRPr="0085568D" w:rsidRDefault="0085568D" w:rsidP="0085568D">
      <w:pPr>
        <w:widowControl w:val="0"/>
        <w:autoSpaceDE w:val="0"/>
        <w:autoSpaceDN w:val="0"/>
        <w:spacing w:before="195"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wetlands and watercourses and impacts to these resources. Include formal names of watercourses and/or swamps if applicable.</w:t>
      </w:r>
    </w:p>
    <w:p w14:paraId="6A604860" w14:textId="77777777" w:rsidR="0085568D" w:rsidRPr="0085568D" w:rsidRDefault="0085568D" w:rsidP="0085568D">
      <w:pPr>
        <w:widowControl w:val="0"/>
        <w:autoSpaceDE w:val="0"/>
        <w:autoSpaceDN w:val="0"/>
        <w:spacing w:before="199" w:after="0" w:line="240" w:lineRule="auto"/>
        <w:ind w:left="140" w:right="12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 xml:space="preserve">If wetlands are within the project area describe each, and indicate if the wetlands were delineated in accordance </w:t>
      </w:r>
      <w:proofErr w:type="gramStart"/>
      <w:r w:rsidRPr="0085568D">
        <w:rPr>
          <w:rFonts w:ascii="Times New Roman" w:eastAsia="Times New Roman" w:hAnsi="Times New Roman" w:cs="Times New Roman"/>
          <w:sz w:val="24"/>
          <w:szCs w:val="24"/>
        </w:rPr>
        <w:t>to</w:t>
      </w:r>
      <w:proofErr w:type="gramEnd"/>
      <w:r w:rsidRPr="0085568D">
        <w:rPr>
          <w:rFonts w:ascii="Times New Roman" w:eastAsia="Times New Roman" w:hAnsi="Times New Roman" w:cs="Times New Roman"/>
          <w:sz w:val="24"/>
          <w:szCs w:val="24"/>
        </w:rPr>
        <w:t xml:space="preserve"> US COE Methodologies. Include any State or Federal permitting requirements.</w:t>
      </w:r>
    </w:p>
    <w:p w14:paraId="0AC58D8E" w14:textId="77777777" w:rsidR="0085568D" w:rsidRPr="0085568D" w:rsidRDefault="0085568D" w:rsidP="0085568D">
      <w:pPr>
        <w:widowControl w:val="0"/>
        <w:autoSpaceDE w:val="0"/>
        <w:autoSpaceDN w:val="0"/>
        <w:spacing w:before="207"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Wildlife Habitat</w:t>
      </w:r>
    </w:p>
    <w:p w14:paraId="57D42BAB" w14:textId="77777777" w:rsidR="0085568D" w:rsidRPr="0085568D" w:rsidRDefault="0085568D" w:rsidP="0085568D">
      <w:pPr>
        <w:widowControl w:val="0"/>
        <w:autoSpaceDE w:val="0"/>
        <w:autoSpaceDN w:val="0"/>
        <w:spacing w:before="194"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terrestrial and aquatic wildlife habitat, as well as aquatic organism needs. Be certain to address both existing and proposed conditions for each. tree cutting needs of the project and the potential impact on bats</w:t>
      </w:r>
    </w:p>
    <w:p w14:paraId="019C29F9" w14:textId="02C24805" w:rsidR="0085568D" w:rsidRPr="0085568D" w:rsidRDefault="0085568D" w:rsidP="0085568D">
      <w:pPr>
        <w:widowControl w:val="0"/>
        <w:autoSpaceDE w:val="0"/>
        <w:autoSpaceDN w:val="0"/>
        <w:spacing w:before="205"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Rare, Threatened</w:t>
      </w:r>
      <w:r w:rsidR="006D3117">
        <w:rPr>
          <w:rFonts w:ascii="Times New Roman" w:eastAsia="Times New Roman" w:hAnsi="Times New Roman" w:cs="Times New Roman"/>
          <w:b/>
          <w:bCs/>
          <w:sz w:val="24"/>
          <w:szCs w:val="24"/>
        </w:rPr>
        <w:t>,</w:t>
      </w:r>
      <w:r w:rsidRPr="0085568D">
        <w:rPr>
          <w:rFonts w:ascii="Times New Roman" w:eastAsia="Times New Roman" w:hAnsi="Times New Roman" w:cs="Times New Roman"/>
          <w:b/>
          <w:bCs/>
          <w:sz w:val="24"/>
          <w:szCs w:val="24"/>
        </w:rPr>
        <w:t xml:space="preserve"> and Endangered Species (R/T/E)</w:t>
      </w:r>
    </w:p>
    <w:p w14:paraId="5F02E9AE" w14:textId="77777777" w:rsidR="0085568D" w:rsidRPr="0085568D" w:rsidRDefault="0085568D" w:rsidP="0085568D">
      <w:pPr>
        <w:widowControl w:val="0"/>
        <w:autoSpaceDE w:val="0"/>
        <w:autoSpaceDN w:val="0"/>
        <w:spacing w:before="196" w:after="0" w:line="240" w:lineRule="auto"/>
        <w:ind w:left="140" w:right="242"/>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Identify any R/T/E species and what special project conditions are needed, to include, but not be limited to, freshwater mussels, suitable bat habitat, plants, and other macroinvertebrates.</w:t>
      </w:r>
    </w:p>
    <w:p w14:paraId="0DCBA935" w14:textId="77777777" w:rsidR="0085568D" w:rsidRPr="0085568D" w:rsidRDefault="0085568D" w:rsidP="0085568D">
      <w:pPr>
        <w:widowControl w:val="0"/>
        <w:autoSpaceDE w:val="0"/>
        <w:autoSpaceDN w:val="0"/>
        <w:spacing w:after="0" w:line="240" w:lineRule="auto"/>
        <w:ind w:left="140" w:right="12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Identify any coordination with resource agencies and or consultants which have been completed to date.</w:t>
      </w:r>
    </w:p>
    <w:p w14:paraId="592711E5" w14:textId="77777777"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Agricultural Soils</w:t>
      </w:r>
    </w:p>
    <w:p w14:paraId="4AE66E82" w14:textId="77777777" w:rsidR="0085568D" w:rsidRPr="0085568D" w:rsidRDefault="0085568D" w:rsidP="0085568D">
      <w:pPr>
        <w:widowControl w:val="0"/>
        <w:autoSpaceDE w:val="0"/>
        <w:autoSpaceDN w:val="0"/>
        <w:spacing w:before="195"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soils mapped in area and indicate if prime or statewide significant.</w:t>
      </w:r>
    </w:p>
    <w:p w14:paraId="052A55C9" w14:textId="3F5502B5"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6(f) Property</w:t>
      </w:r>
    </w:p>
    <w:p w14:paraId="4429AA5B" w14:textId="77777777" w:rsidR="0085568D" w:rsidRPr="0085568D" w:rsidRDefault="0085568D" w:rsidP="0085568D">
      <w:pPr>
        <w:widowControl w:val="0"/>
        <w:autoSpaceDE w:val="0"/>
        <w:autoSpaceDN w:val="0"/>
        <w:spacing w:before="197"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properties being affected that were purchased with Land and Water Conservation Funds. Review the LWCF project list online.</w:t>
      </w:r>
    </w:p>
    <w:p w14:paraId="0D793097" w14:textId="3B55A2CF"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Hazardous Waste and Contaminated Soils</w:t>
      </w:r>
    </w:p>
    <w:p w14:paraId="7D49C7ED" w14:textId="77777777" w:rsidR="0085568D" w:rsidRPr="0085568D" w:rsidRDefault="0085568D" w:rsidP="0085568D">
      <w:pPr>
        <w:widowControl w:val="0"/>
        <w:autoSpaceDE w:val="0"/>
        <w:autoSpaceDN w:val="0"/>
        <w:spacing w:before="195" w:after="0" w:line="240" w:lineRule="auto"/>
        <w:ind w:left="140" w:right="70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residual or hazardous wastes or contaminated soils present or being impacted. Check the ANR Natural Resource Atlas.</w:t>
      </w:r>
    </w:p>
    <w:p w14:paraId="1287BC59" w14:textId="5F53BCDC" w:rsidR="0085568D" w:rsidRPr="0085568D" w:rsidRDefault="0085568D" w:rsidP="0085568D">
      <w:pPr>
        <w:widowControl w:val="0"/>
        <w:autoSpaceDE w:val="0"/>
        <w:autoSpaceDN w:val="0"/>
        <w:spacing w:before="206"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USDA-Forest Service Lands</w:t>
      </w:r>
    </w:p>
    <w:p w14:paraId="7C514F83" w14:textId="77777777" w:rsidR="0085568D" w:rsidRPr="0085568D" w:rsidRDefault="0085568D" w:rsidP="0085568D">
      <w:pPr>
        <w:widowControl w:val="0"/>
        <w:autoSpaceDE w:val="0"/>
        <w:autoSpaceDN w:val="0"/>
        <w:spacing w:before="195"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USDA-Forest Service Lands present or being impacted. Check the ANR Natural Resource Atlas.</w:t>
      </w:r>
    </w:p>
    <w:p w14:paraId="566442BC" w14:textId="2A811FB6"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Scenic Highway/Byway</w:t>
      </w:r>
    </w:p>
    <w:p w14:paraId="5F6100BC" w14:textId="77777777" w:rsidR="0085568D" w:rsidRPr="0085568D" w:rsidRDefault="0085568D" w:rsidP="0085568D">
      <w:pPr>
        <w:widowControl w:val="0"/>
        <w:autoSpaceDE w:val="0"/>
        <w:autoSpaceDN w:val="0"/>
        <w:spacing w:after="0" w:line="240" w:lineRule="auto"/>
        <w:rPr>
          <w:rFonts w:ascii="Times New Roman" w:eastAsia="Times New Roman" w:hAnsi="Times New Roman" w:cs="Times New Roman"/>
        </w:rPr>
        <w:sectPr w:rsidR="0085568D" w:rsidRPr="0085568D">
          <w:pgSz w:w="12240" w:h="15840"/>
          <w:pgMar w:top="660" w:right="1280" w:bottom="280" w:left="1300" w:header="720" w:footer="720" w:gutter="0"/>
          <w:cols w:space="720"/>
        </w:sectPr>
      </w:pPr>
    </w:p>
    <w:p w14:paraId="27660F5B" w14:textId="77777777" w:rsidR="0085568D" w:rsidRPr="0085568D" w:rsidRDefault="0085568D" w:rsidP="0085568D">
      <w:pPr>
        <w:widowControl w:val="0"/>
        <w:autoSpaceDE w:val="0"/>
        <w:autoSpaceDN w:val="0"/>
        <w:spacing w:before="74"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lastRenderedPageBreak/>
        <w:t>Describe any Scenic Highway or Scenic Byways present or being impacted. Check online maps.</w:t>
      </w:r>
    </w:p>
    <w:p w14:paraId="1167CE7C" w14:textId="3ED1A323"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Act 250 Permits</w:t>
      </w:r>
    </w:p>
    <w:p w14:paraId="566915E8" w14:textId="77777777" w:rsidR="0085568D" w:rsidRPr="0085568D" w:rsidRDefault="0085568D" w:rsidP="0085568D">
      <w:pPr>
        <w:widowControl w:val="0"/>
        <w:autoSpaceDE w:val="0"/>
        <w:autoSpaceDN w:val="0"/>
        <w:spacing w:before="197"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 xml:space="preserve">Indicate if the project </w:t>
      </w:r>
      <w:proofErr w:type="gramStart"/>
      <w:r w:rsidRPr="0085568D">
        <w:rPr>
          <w:rFonts w:ascii="Times New Roman" w:eastAsia="Times New Roman" w:hAnsi="Times New Roman" w:cs="Times New Roman"/>
          <w:sz w:val="24"/>
          <w:szCs w:val="24"/>
        </w:rPr>
        <w:t>require</w:t>
      </w:r>
      <w:proofErr w:type="gramEnd"/>
      <w:r w:rsidRPr="0085568D">
        <w:rPr>
          <w:rFonts w:ascii="Times New Roman" w:eastAsia="Times New Roman" w:hAnsi="Times New Roman" w:cs="Times New Roman"/>
          <w:sz w:val="24"/>
          <w:szCs w:val="24"/>
        </w:rPr>
        <w:t xml:space="preserve"> an Act 250 Permit or need to amend an existing permit. Check the ANR Natural Resource Atlas and the Act 250 Database.</w:t>
      </w:r>
    </w:p>
    <w:p w14:paraId="187A3B3A" w14:textId="0B6C4DAF"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FEMA Floodplains</w:t>
      </w:r>
    </w:p>
    <w:p w14:paraId="243EE0A9" w14:textId="77777777" w:rsidR="0085568D" w:rsidRPr="0085568D" w:rsidRDefault="0085568D" w:rsidP="0085568D">
      <w:pPr>
        <w:widowControl w:val="0"/>
        <w:autoSpaceDE w:val="0"/>
        <w:autoSpaceDN w:val="0"/>
        <w:spacing w:before="195"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FEMA designated floodplains present or being impacted. Check the FEMA Map Center online.</w:t>
      </w:r>
    </w:p>
    <w:p w14:paraId="1B3D7CE7" w14:textId="54ECEF7D" w:rsidR="0085568D" w:rsidRPr="0085568D" w:rsidRDefault="0085568D" w:rsidP="0085568D">
      <w:pPr>
        <w:widowControl w:val="0"/>
        <w:autoSpaceDE w:val="0"/>
        <w:autoSpaceDN w:val="0"/>
        <w:spacing w:before="206"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Flood Hazard Area/ River Corridor</w:t>
      </w:r>
    </w:p>
    <w:p w14:paraId="20ED64AA" w14:textId="77777777" w:rsidR="0085568D" w:rsidRPr="0085568D" w:rsidRDefault="0085568D" w:rsidP="0085568D">
      <w:pPr>
        <w:widowControl w:val="0"/>
        <w:autoSpaceDE w:val="0"/>
        <w:autoSpaceDN w:val="0"/>
        <w:spacing w:before="195"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Flood Hazard Areas or River Corridors present or being impacted. Check the ANR Natural Resource Atlas.</w:t>
      </w:r>
    </w:p>
    <w:p w14:paraId="4E3B90D1" w14:textId="1C468221"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US Coast Guard</w:t>
      </w:r>
    </w:p>
    <w:p w14:paraId="5E2F9191" w14:textId="77777777" w:rsidR="0085568D" w:rsidRPr="0085568D" w:rsidRDefault="0085568D" w:rsidP="0085568D">
      <w:pPr>
        <w:widowControl w:val="0"/>
        <w:autoSpaceDE w:val="0"/>
        <w:autoSpaceDN w:val="0"/>
        <w:spacing w:before="197"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USCG navigable waterways present or being impacted. Check with the USCG if unsure.</w:t>
      </w:r>
    </w:p>
    <w:p w14:paraId="61F05A3D" w14:textId="57FAF4AB"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Lakes and Ponds</w:t>
      </w:r>
    </w:p>
    <w:p w14:paraId="5CC2CBF2" w14:textId="77777777" w:rsidR="0085568D" w:rsidRPr="0085568D" w:rsidRDefault="0085568D" w:rsidP="0085568D">
      <w:pPr>
        <w:widowControl w:val="0"/>
        <w:autoSpaceDE w:val="0"/>
        <w:autoSpaceDN w:val="0"/>
        <w:spacing w:before="195" w:after="0" w:line="240" w:lineRule="auto"/>
        <w:ind w:left="140" w:right="36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regulated lakes or ponds present or being impacted. Check the ANR Natural Resource Atlas.</w:t>
      </w:r>
    </w:p>
    <w:p w14:paraId="3816F16F" w14:textId="5189254D" w:rsidR="0085568D" w:rsidRPr="0085568D" w:rsidRDefault="0085568D" w:rsidP="0085568D">
      <w:pPr>
        <w:widowControl w:val="0"/>
        <w:autoSpaceDE w:val="0"/>
        <w:autoSpaceDN w:val="0"/>
        <w:spacing w:before="206"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303D List/ Class A Water/ Outstanding Resource Water</w:t>
      </w:r>
    </w:p>
    <w:p w14:paraId="63390617" w14:textId="77777777" w:rsidR="0085568D" w:rsidRPr="0085568D" w:rsidRDefault="0085568D" w:rsidP="0085568D">
      <w:pPr>
        <w:widowControl w:val="0"/>
        <w:autoSpaceDE w:val="0"/>
        <w:autoSpaceDN w:val="0"/>
        <w:spacing w:before="194" w:after="0" w:line="240" w:lineRule="auto"/>
        <w:ind w:left="140" w:right="36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303D Listed, Class A Waters, and/ or Outstanding Resource Waters present or being impacted. Check the ANR Natural Resource Atlas.</w:t>
      </w:r>
    </w:p>
    <w:p w14:paraId="1DAB873C" w14:textId="1568EB5E" w:rsidR="0085568D" w:rsidRPr="0085568D" w:rsidRDefault="0085568D" w:rsidP="0085568D">
      <w:pPr>
        <w:widowControl w:val="0"/>
        <w:autoSpaceDE w:val="0"/>
        <w:autoSpaceDN w:val="0"/>
        <w:spacing w:before="205"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Source Protection Area Public Water Sources/ Private Wells</w:t>
      </w:r>
    </w:p>
    <w:p w14:paraId="586FCB55" w14:textId="77777777" w:rsidR="0085568D" w:rsidRPr="0085568D" w:rsidRDefault="0085568D" w:rsidP="0085568D">
      <w:pPr>
        <w:widowControl w:val="0"/>
        <w:autoSpaceDE w:val="0"/>
        <w:autoSpaceDN w:val="0"/>
        <w:spacing w:before="194" w:after="0" w:line="240" w:lineRule="auto"/>
        <w:ind w:left="140" w:right="542"/>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Source Protection Areas, Public Water Sources, and/or Private Wells present or being impacted. Check the ANR Natural Resource Atlas.</w:t>
      </w:r>
    </w:p>
    <w:p w14:paraId="53D8611B" w14:textId="751A3A4E" w:rsidR="0085568D" w:rsidRPr="0085568D" w:rsidRDefault="0085568D" w:rsidP="0085568D">
      <w:pPr>
        <w:widowControl w:val="0"/>
        <w:autoSpaceDE w:val="0"/>
        <w:autoSpaceDN w:val="0"/>
        <w:spacing w:before="207"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Other</w:t>
      </w:r>
    </w:p>
    <w:p w14:paraId="2F1231DC" w14:textId="77777777" w:rsidR="0085568D" w:rsidRPr="0085568D" w:rsidRDefault="0085568D" w:rsidP="0085568D">
      <w:pPr>
        <w:widowControl w:val="0"/>
        <w:autoSpaceDE w:val="0"/>
        <w:autoSpaceDN w:val="0"/>
        <w:spacing w:before="194" w:after="0" w:line="240" w:lineRule="auto"/>
        <w:ind w:left="140"/>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Describe any other resources that may be present and impacted by the proposed project.</w:t>
      </w:r>
    </w:p>
    <w:p w14:paraId="680F91B9" w14:textId="77777777" w:rsidR="0085568D" w:rsidRPr="0085568D" w:rsidRDefault="0085568D" w:rsidP="0085568D">
      <w:pPr>
        <w:widowControl w:val="0"/>
        <w:autoSpaceDE w:val="0"/>
        <w:autoSpaceDN w:val="0"/>
        <w:spacing w:before="204" w:after="0" w:line="240" w:lineRule="auto"/>
        <w:ind w:left="140"/>
        <w:outlineLvl w:val="4"/>
        <w:rPr>
          <w:rFonts w:ascii="Times New Roman" w:eastAsia="Times New Roman" w:hAnsi="Times New Roman" w:cs="Times New Roman"/>
          <w:b/>
          <w:bCs/>
          <w:sz w:val="24"/>
          <w:szCs w:val="24"/>
        </w:rPr>
      </w:pPr>
      <w:r w:rsidRPr="0085568D">
        <w:rPr>
          <w:rFonts w:ascii="Times New Roman" w:eastAsia="Times New Roman" w:hAnsi="Times New Roman" w:cs="Times New Roman"/>
          <w:b/>
          <w:bCs/>
          <w:sz w:val="24"/>
          <w:szCs w:val="24"/>
        </w:rPr>
        <w:t>Conclusion</w:t>
      </w:r>
    </w:p>
    <w:p w14:paraId="279E70BD" w14:textId="2B3A2773" w:rsidR="004E31A4" w:rsidRPr="00481E12" w:rsidRDefault="0085568D" w:rsidP="00481E12">
      <w:pPr>
        <w:widowControl w:val="0"/>
        <w:autoSpaceDE w:val="0"/>
        <w:autoSpaceDN w:val="0"/>
        <w:spacing w:before="197" w:after="0" w:line="240" w:lineRule="auto"/>
        <w:ind w:left="140" w:right="269"/>
        <w:rPr>
          <w:rFonts w:ascii="Times New Roman" w:eastAsia="Times New Roman" w:hAnsi="Times New Roman" w:cs="Times New Roman"/>
          <w:sz w:val="24"/>
          <w:szCs w:val="24"/>
        </w:rPr>
      </w:pPr>
      <w:r w:rsidRPr="0085568D">
        <w:rPr>
          <w:rFonts w:ascii="Times New Roman" w:eastAsia="Times New Roman" w:hAnsi="Times New Roman" w:cs="Times New Roman"/>
          <w:sz w:val="24"/>
          <w:szCs w:val="24"/>
        </w:rPr>
        <w:t>Overview of project impacts and permitting requirements. The memo should also document any correspondence/emails with resource agencies, and any permit requirements which may be needed for the project. Even if there are no impacts anticipated, please report that conclusion.</w:t>
      </w:r>
    </w:p>
    <w:sectPr w:rsidR="004E31A4" w:rsidRPr="00481E12" w:rsidSect="008F6A0D">
      <w:footerReference w:type="default" r:id="rId13"/>
      <w:pgSz w:w="12240" w:h="15840"/>
      <w:pgMar w:top="720" w:right="1440" w:bottom="540" w:left="1440" w:header="720" w:footer="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8493" w14:textId="77777777" w:rsidR="00305AB5" w:rsidRDefault="00305AB5" w:rsidP="002A2626">
      <w:pPr>
        <w:spacing w:after="0" w:line="240" w:lineRule="auto"/>
      </w:pPr>
      <w:r>
        <w:separator/>
      </w:r>
    </w:p>
  </w:endnote>
  <w:endnote w:type="continuationSeparator" w:id="0">
    <w:p w14:paraId="41044623" w14:textId="77777777" w:rsidR="00305AB5" w:rsidRDefault="00305AB5" w:rsidP="002A2626">
      <w:pPr>
        <w:spacing w:after="0" w:line="240" w:lineRule="auto"/>
      </w:pPr>
      <w:r>
        <w:continuationSeparator/>
      </w:r>
    </w:p>
  </w:endnote>
  <w:endnote w:type="continuationNotice" w:id="1">
    <w:p w14:paraId="0BDB2374" w14:textId="77777777" w:rsidR="00305AB5" w:rsidRDefault="00305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19B8" w14:textId="7AB1C04D" w:rsidR="009B3B2C" w:rsidRDefault="009B3B2C">
    <w:pPr>
      <w:pStyle w:val="Footer"/>
    </w:pPr>
    <w:r>
      <w:rPr>
        <w:noProof/>
      </w:rPr>
      <mc:AlternateContent>
        <mc:Choice Requires="wps">
          <w:drawing>
            <wp:anchor distT="0" distB="0" distL="114300" distR="114300" simplePos="0" relativeHeight="251658240" behindDoc="0" locked="0" layoutInCell="0" allowOverlap="1" wp14:anchorId="436BB828" wp14:editId="07777777">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5725D" w14:textId="2122B610" w:rsidR="009B3B2C" w:rsidRDefault="009B3B2C"/>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436BB828" id="Rectangle 454" o:spid="_x0000_s1037" style="position:absolute;margin-left:0;margin-top:0;width:467.65pt;height:58.3pt;z-index:25165824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M6AEAAKUDAAAOAAAAZHJzL2Uyb0RvYy54bWysU8GO0zAQvSPxD5bvNE1JWRo1Xa12tQhp&#10;gRULHzB1nMYi8Zix26R8PWOnLQvcEBfL4xk/v/dmvL4e+04cNHmDtpL5bC6FtgprY3eV/Prl/tVb&#10;KXwAW0OHVlfyqL283rx8sR5cqRfYYldrEgxifTm4SrYhuDLLvGp1D36GTltONkg9BA5pl9UEA6P3&#10;XbaYz99kA1LtCJX2nk/vpqTcJPym0Sp8ahqvg+gqydxCWimt27hmmzWUOwLXGnWiAf/Aogdj+dEL&#10;1B0EEHsyf0H1RhF6bMJMYZ9h0xilkwZWk8//UPPUgtNJC5vj3cUm//9g1cfDIwlTV7JYFlJY6LlJ&#10;n9k2sLtOi3jIFg3Ol1z55B4pivTuAdU3Lyzetlynb4hwaDXUTCyP9dlvF2Lg+arYDh+wZnzYB0xu&#10;jQ31EZB9EGNqyvHSFD0GofhwuXq9ypdLKRTnrop5kaeuZVCebzvy4Z3GXsRNJYnZJ3Q4PPgQ2UB5&#10;LomPWbw3XXdmGYlNAsO4HU9at1gfmS/hNC8837xpkX5IMfCsVNJ/3wNpKbr3ljWv8qKIw5UC3tDz&#10;020KiuXVgjNgFcNUMpy3t2Eaxr0js2v5lTxRt3jDHjUm0Y/+TYxOzvIsJFWnuY3D9jxOVb9+1+Yn&#10;AAAA//8DAFBLAwQUAAYACAAAACEAA6cAftgAAAAFAQAADwAAAGRycy9kb3ducmV2LnhtbEyPwU7D&#10;MBBE70j8g7VI3KhTKiIIcSoUgcS1LYjrNl4Sg72OYrcNf8/CBS4jrWY087Zez8GrI03JRTawXBSg&#10;iLtoHfcGXnZPV7egUka26COTgS9KsG7Oz2qsbDzxho7b3Csp4VShgSHnsdI6dQMFTIs4Eov3HqeA&#10;Wc6p13bCk5QHr6+LotQBHcvCgCO1A3Wf20MwoGPrnvvX6NsdOr95S/aDH7Mxlxfzwz2oTHP+C8MP&#10;vqBDI0z7eGCblDcgj+RfFe9udbMCtZfQsixBN7X+T998AwAA//8DAFBLAQItABQABgAIAAAAIQC2&#10;gziS/gAAAOEBAAATAAAAAAAAAAAAAAAAAAAAAABbQ29udGVudF9UeXBlc10ueG1sUEsBAi0AFAAG&#10;AAgAAAAhADj9If/WAAAAlAEAAAsAAAAAAAAAAAAAAAAALwEAAF9yZWxzLy5yZWxzUEsBAi0AFAAG&#10;AAgAAAAhAP/SBwzoAQAApQMAAA4AAAAAAAAAAAAAAAAALgIAAGRycy9lMm9Eb2MueG1sUEsBAi0A&#10;FAAGAAgAAAAhAAOnAH7YAAAABQEAAA8AAAAAAAAAAAAAAAAAQgQAAGRycy9kb3ducmV2LnhtbFBL&#10;BQYAAAAABAAEAPMAAABHBQAAAAA=&#10;" o:allowincell="f" filled="f" stroked="f">
              <v:textbox inset=",0">
                <w:txbxContent>
                  <w:p w14:paraId="0AA5725D" w14:textId="2122B610" w:rsidR="009B3B2C" w:rsidRDefault="009B3B2C"/>
                </w:txbxContent>
              </v:textbox>
              <w10:wrap anchorx="margin" anchory="page"/>
            </v:rect>
          </w:pict>
        </mc:Fallback>
      </mc:AlternateContent>
    </w:r>
  </w:p>
  <w:p w14:paraId="08210E77" w14:textId="77777777" w:rsidR="009B3B2C" w:rsidRDefault="009B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6D92" w14:textId="77777777" w:rsidR="00305AB5" w:rsidRDefault="00305AB5" w:rsidP="002A2626">
      <w:pPr>
        <w:spacing w:after="0" w:line="240" w:lineRule="auto"/>
      </w:pPr>
      <w:r>
        <w:separator/>
      </w:r>
    </w:p>
  </w:footnote>
  <w:footnote w:type="continuationSeparator" w:id="0">
    <w:p w14:paraId="4F283B46" w14:textId="77777777" w:rsidR="00305AB5" w:rsidRDefault="00305AB5" w:rsidP="002A2626">
      <w:pPr>
        <w:spacing w:after="0" w:line="240" w:lineRule="auto"/>
      </w:pPr>
      <w:r>
        <w:continuationSeparator/>
      </w:r>
    </w:p>
  </w:footnote>
  <w:footnote w:type="continuationNotice" w:id="1">
    <w:p w14:paraId="48B815B4" w14:textId="77777777" w:rsidR="00305AB5" w:rsidRDefault="00305A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AB7"/>
    <w:multiLevelType w:val="hybridMultilevel"/>
    <w:tmpl w:val="BEFC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B5912"/>
    <w:multiLevelType w:val="hybridMultilevel"/>
    <w:tmpl w:val="BB16D904"/>
    <w:lvl w:ilvl="0" w:tplc="135AB13E">
      <w:start w:val="1"/>
      <w:numFmt w:val="upperLetter"/>
      <w:lvlText w:val="%1."/>
      <w:lvlJc w:val="left"/>
      <w:pPr>
        <w:ind w:left="1220" w:hanging="360"/>
      </w:pPr>
      <w:rPr>
        <w:rFonts w:ascii="Times New Roman" w:eastAsia="Times New Roman" w:hAnsi="Times New Roman" w:cs="Times New Roman" w:hint="default"/>
        <w:spacing w:val="-1"/>
        <w:w w:val="99"/>
        <w:sz w:val="24"/>
        <w:szCs w:val="24"/>
        <w:lang w:val="en-US" w:eastAsia="en-US" w:bidi="ar-SA"/>
      </w:rPr>
    </w:lvl>
    <w:lvl w:ilvl="1" w:tplc="423E8FEA">
      <w:start w:val="1"/>
      <w:numFmt w:val="decimal"/>
      <w:lvlText w:val="%2."/>
      <w:lvlJc w:val="left"/>
      <w:pPr>
        <w:ind w:left="1580" w:hanging="360"/>
      </w:pPr>
      <w:rPr>
        <w:rFonts w:ascii="Times New Roman" w:eastAsia="Times New Roman" w:hAnsi="Times New Roman" w:cs="Times New Roman" w:hint="default"/>
        <w:w w:val="100"/>
        <w:sz w:val="24"/>
        <w:szCs w:val="24"/>
        <w:lang w:val="en-US" w:eastAsia="en-US" w:bidi="ar-SA"/>
      </w:rPr>
    </w:lvl>
    <w:lvl w:ilvl="2" w:tplc="798A072A">
      <w:numFmt w:val="bullet"/>
      <w:lvlText w:val="•"/>
      <w:lvlJc w:val="left"/>
      <w:pPr>
        <w:ind w:left="2546" w:hanging="360"/>
      </w:pPr>
      <w:rPr>
        <w:rFonts w:hint="default"/>
        <w:lang w:val="en-US" w:eastAsia="en-US" w:bidi="ar-SA"/>
      </w:rPr>
    </w:lvl>
    <w:lvl w:ilvl="3" w:tplc="3A485B64">
      <w:numFmt w:val="bullet"/>
      <w:lvlText w:val="•"/>
      <w:lvlJc w:val="left"/>
      <w:pPr>
        <w:ind w:left="3513" w:hanging="360"/>
      </w:pPr>
      <w:rPr>
        <w:rFonts w:hint="default"/>
        <w:lang w:val="en-US" w:eastAsia="en-US" w:bidi="ar-SA"/>
      </w:rPr>
    </w:lvl>
    <w:lvl w:ilvl="4" w:tplc="7688A58A">
      <w:numFmt w:val="bullet"/>
      <w:lvlText w:val="•"/>
      <w:lvlJc w:val="left"/>
      <w:pPr>
        <w:ind w:left="4480" w:hanging="360"/>
      </w:pPr>
      <w:rPr>
        <w:rFonts w:hint="default"/>
        <w:lang w:val="en-US" w:eastAsia="en-US" w:bidi="ar-SA"/>
      </w:rPr>
    </w:lvl>
    <w:lvl w:ilvl="5" w:tplc="13ECB6EE">
      <w:numFmt w:val="bullet"/>
      <w:lvlText w:val="•"/>
      <w:lvlJc w:val="left"/>
      <w:pPr>
        <w:ind w:left="5446" w:hanging="360"/>
      </w:pPr>
      <w:rPr>
        <w:rFonts w:hint="default"/>
        <w:lang w:val="en-US" w:eastAsia="en-US" w:bidi="ar-SA"/>
      </w:rPr>
    </w:lvl>
    <w:lvl w:ilvl="6" w:tplc="71987730">
      <w:numFmt w:val="bullet"/>
      <w:lvlText w:val="•"/>
      <w:lvlJc w:val="left"/>
      <w:pPr>
        <w:ind w:left="6413" w:hanging="360"/>
      </w:pPr>
      <w:rPr>
        <w:rFonts w:hint="default"/>
        <w:lang w:val="en-US" w:eastAsia="en-US" w:bidi="ar-SA"/>
      </w:rPr>
    </w:lvl>
    <w:lvl w:ilvl="7" w:tplc="EE002C42">
      <w:numFmt w:val="bullet"/>
      <w:lvlText w:val="•"/>
      <w:lvlJc w:val="left"/>
      <w:pPr>
        <w:ind w:left="7380" w:hanging="360"/>
      </w:pPr>
      <w:rPr>
        <w:rFonts w:hint="default"/>
        <w:lang w:val="en-US" w:eastAsia="en-US" w:bidi="ar-SA"/>
      </w:rPr>
    </w:lvl>
    <w:lvl w:ilvl="8" w:tplc="39D63CA2">
      <w:numFmt w:val="bullet"/>
      <w:lvlText w:val="•"/>
      <w:lvlJc w:val="left"/>
      <w:pPr>
        <w:ind w:left="8346" w:hanging="360"/>
      </w:pPr>
      <w:rPr>
        <w:rFonts w:hint="default"/>
        <w:lang w:val="en-US" w:eastAsia="en-US" w:bidi="ar-SA"/>
      </w:rPr>
    </w:lvl>
  </w:abstractNum>
  <w:abstractNum w:abstractNumId="2" w15:restartNumberingAfterBreak="0">
    <w:nsid w:val="0A9A622B"/>
    <w:multiLevelType w:val="hybridMultilevel"/>
    <w:tmpl w:val="678CF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E200299"/>
    <w:multiLevelType w:val="hybridMultilevel"/>
    <w:tmpl w:val="8D5474AA"/>
    <w:lvl w:ilvl="0" w:tplc="04C68A30">
      <w:start w:val="1"/>
      <w:numFmt w:val="decimal"/>
      <w:lvlText w:val="%1."/>
      <w:lvlJc w:val="left"/>
      <w:pPr>
        <w:ind w:left="1220" w:hanging="360"/>
      </w:pPr>
      <w:rPr>
        <w:rFonts w:ascii="Times New Roman" w:eastAsia="Times New Roman" w:hAnsi="Times New Roman" w:cs="Times New Roman" w:hint="default"/>
        <w:w w:val="100"/>
        <w:sz w:val="24"/>
        <w:szCs w:val="24"/>
        <w:lang w:val="en-US" w:eastAsia="en-US" w:bidi="ar-SA"/>
      </w:rPr>
    </w:lvl>
    <w:lvl w:ilvl="1" w:tplc="DE864D52">
      <w:start w:val="1"/>
      <w:numFmt w:val="lowerLetter"/>
      <w:lvlText w:val="%2."/>
      <w:lvlJc w:val="left"/>
      <w:pPr>
        <w:ind w:left="1940" w:hanging="360"/>
      </w:pPr>
      <w:rPr>
        <w:rFonts w:ascii="Times New Roman" w:eastAsia="Times New Roman" w:hAnsi="Times New Roman" w:cs="Times New Roman" w:hint="default"/>
        <w:spacing w:val="-1"/>
        <w:w w:val="100"/>
        <w:sz w:val="24"/>
        <w:szCs w:val="24"/>
        <w:lang w:val="en-US" w:eastAsia="en-US" w:bidi="ar-SA"/>
      </w:rPr>
    </w:lvl>
    <w:lvl w:ilvl="2" w:tplc="CEBA302C">
      <w:numFmt w:val="bullet"/>
      <w:lvlText w:val="•"/>
      <w:lvlJc w:val="left"/>
      <w:pPr>
        <w:ind w:left="2866" w:hanging="360"/>
      </w:pPr>
      <w:rPr>
        <w:rFonts w:hint="default"/>
        <w:lang w:val="en-US" w:eastAsia="en-US" w:bidi="ar-SA"/>
      </w:rPr>
    </w:lvl>
    <w:lvl w:ilvl="3" w:tplc="8F80C16C">
      <w:numFmt w:val="bullet"/>
      <w:lvlText w:val="•"/>
      <w:lvlJc w:val="left"/>
      <w:pPr>
        <w:ind w:left="3793" w:hanging="360"/>
      </w:pPr>
      <w:rPr>
        <w:rFonts w:hint="default"/>
        <w:lang w:val="en-US" w:eastAsia="en-US" w:bidi="ar-SA"/>
      </w:rPr>
    </w:lvl>
    <w:lvl w:ilvl="4" w:tplc="C63C89C2">
      <w:numFmt w:val="bullet"/>
      <w:lvlText w:val="•"/>
      <w:lvlJc w:val="left"/>
      <w:pPr>
        <w:ind w:left="4720" w:hanging="360"/>
      </w:pPr>
      <w:rPr>
        <w:rFonts w:hint="default"/>
        <w:lang w:val="en-US" w:eastAsia="en-US" w:bidi="ar-SA"/>
      </w:rPr>
    </w:lvl>
    <w:lvl w:ilvl="5" w:tplc="3F88B2B0">
      <w:numFmt w:val="bullet"/>
      <w:lvlText w:val="•"/>
      <w:lvlJc w:val="left"/>
      <w:pPr>
        <w:ind w:left="5646" w:hanging="360"/>
      </w:pPr>
      <w:rPr>
        <w:rFonts w:hint="default"/>
        <w:lang w:val="en-US" w:eastAsia="en-US" w:bidi="ar-SA"/>
      </w:rPr>
    </w:lvl>
    <w:lvl w:ilvl="6" w:tplc="93443F98">
      <w:numFmt w:val="bullet"/>
      <w:lvlText w:val="•"/>
      <w:lvlJc w:val="left"/>
      <w:pPr>
        <w:ind w:left="6573" w:hanging="360"/>
      </w:pPr>
      <w:rPr>
        <w:rFonts w:hint="default"/>
        <w:lang w:val="en-US" w:eastAsia="en-US" w:bidi="ar-SA"/>
      </w:rPr>
    </w:lvl>
    <w:lvl w:ilvl="7" w:tplc="08981BCC">
      <w:numFmt w:val="bullet"/>
      <w:lvlText w:val="•"/>
      <w:lvlJc w:val="left"/>
      <w:pPr>
        <w:ind w:left="7500" w:hanging="360"/>
      </w:pPr>
      <w:rPr>
        <w:rFonts w:hint="default"/>
        <w:lang w:val="en-US" w:eastAsia="en-US" w:bidi="ar-SA"/>
      </w:rPr>
    </w:lvl>
    <w:lvl w:ilvl="8" w:tplc="A14C5B6A">
      <w:numFmt w:val="bullet"/>
      <w:lvlText w:val="•"/>
      <w:lvlJc w:val="left"/>
      <w:pPr>
        <w:ind w:left="8426" w:hanging="360"/>
      </w:pPr>
      <w:rPr>
        <w:rFonts w:hint="default"/>
        <w:lang w:val="en-US" w:eastAsia="en-US" w:bidi="ar-SA"/>
      </w:rPr>
    </w:lvl>
  </w:abstractNum>
  <w:abstractNum w:abstractNumId="4" w15:restartNumberingAfterBreak="0">
    <w:nsid w:val="1FD31CAA"/>
    <w:multiLevelType w:val="hybridMultilevel"/>
    <w:tmpl w:val="5ACEF18A"/>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720" w:hanging="360"/>
      </w:pPr>
    </w:lvl>
    <w:lvl w:ilvl="2" w:tplc="B13008E0">
      <w:start w:val="1"/>
      <w:numFmt w:val="upperLetter"/>
      <w:lvlText w:val="%3."/>
      <w:lvlJc w:val="left"/>
      <w:pPr>
        <w:ind w:left="108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3B46C49"/>
    <w:multiLevelType w:val="hybridMultilevel"/>
    <w:tmpl w:val="B6569E10"/>
    <w:lvl w:ilvl="0" w:tplc="B13008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BD19FF"/>
    <w:multiLevelType w:val="hybridMultilevel"/>
    <w:tmpl w:val="0CD0E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31C10"/>
    <w:multiLevelType w:val="hybridMultilevel"/>
    <w:tmpl w:val="999C6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F21EFF"/>
    <w:multiLevelType w:val="hybridMultilevel"/>
    <w:tmpl w:val="89167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584A0C"/>
    <w:multiLevelType w:val="hybridMultilevel"/>
    <w:tmpl w:val="CE7CE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F">
      <w:start w:val="1"/>
      <w:numFmt w:val="decimal"/>
      <w:lvlText w:val="%3."/>
      <w:lvlJc w:val="left"/>
      <w:pPr>
        <w:ind w:left="108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2C601EC"/>
    <w:multiLevelType w:val="hybridMultilevel"/>
    <w:tmpl w:val="F15AC810"/>
    <w:lvl w:ilvl="0" w:tplc="B3B4A9C8">
      <w:numFmt w:val="bullet"/>
      <w:lvlText w:val=""/>
      <w:lvlJc w:val="left"/>
      <w:pPr>
        <w:ind w:left="1220" w:hanging="360"/>
      </w:pPr>
      <w:rPr>
        <w:rFonts w:ascii="Symbol" w:eastAsia="Symbol" w:hAnsi="Symbol" w:cs="Symbol" w:hint="default"/>
        <w:w w:val="99"/>
        <w:sz w:val="20"/>
        <w:szCs w:val="20"/>
        <w:lang w:val="en-US" w:eastAsia="en-US" w:bidi="ar-SA"/>
      </w:rPr>
    </w:lvl>
    <w:lvl w:ilvl="1" w:tplc="07025184">
      <w:numFmt w:val="bullet"/>
      <w:lvlText w:val="•"/>
      <w:lvlJc w:val="left"/>
      <w:pPr>
        <w:ind w:left="2126" w:hanging="360"/>
      </w:pPr>
      <w:rPr>
        <w:rFonts w:hint="default"/>
        <w:lang w:val="en-US" w:eastAsia="en-US" w:bidi="ar-SA"/>
      </w:rPr>
    </w:lvl>
    <w:lvl w:ilvl="2" w:tplc="A14ED60C">
      <w:numFmt w:val="bullet"/>
      <w:lvlText w:val="•"/>
      <w:lvlJc w:val="left"/>
      <w:pPr>
        <w:ind w:left="3032" w:hanging="360"/>
      </w:pPr>
      <w:rPr>
        <w:rFonts w:hint="default"/>
        <w:lang w:val="en-US" w:eastAsia="en-US" w:bidi="ar-SA"/>
      </w:rPr>
    </w:lvl>
    <w:lvl w:ilvl="3" w:tplc="0B1ED710">
      <w:numFmt w:val="bullet"/>
      <w:lvlText w:val="•"/>
      <w:lvlJc w:val="left"/>
      <w:pPr>
        <w:ind w:left="3938" w:hanging="360"/>
      </w:pPr>
      <w:rPr>
        <w:rFonts w:hint="default"/>
        <w:lang w:val="en-US" w:eastAsia="en-US" w:bidi="ar-SA"/>
      </w:rPr>
    </w:lvl>
    <w:lvl w:ilvl="4" w:tplc="13FACDA2">
      <w:numFmt w:val="bullet"/>
      <w:lvlText w:val="•"/>
      <w:lvlJc w:val="left"/>
      <w:pPr>
        <w:ind w:left="4844" w:hanging="360"/>
      </w:pPr>
      <w:rPr>
        <w:rFonts w:hint="default"/>
        <w:lang w:val="en-US" w:eastAsia="en-US" w:bidi="ar-SA"/>
      </w:rPr>
    </w:lvl>
    <w:lvl w:ilvl="5" w:tplc="601EF882">
      <w:numFmt w:val="bullet"/>
      <w:lvlText w:val="•"/>
      <w:lvlJc w:val="left"/>
      <w:pPr>
        <w:ind w:left="5750" w:hanging="360"/>
      </w:pPr>
      <w:rPr>
        <w:rFonts w:hint="default"/>
        <w:lang w:val="en-US" w:eastAsia="en-US" w:bidi="ar-SA"/>
      </w:rPr>
    </w:lvl>
    <w:lvl w:ilvl="6" w:tplc="387C651E">
      <w:numFmt w:val="bullet"/>
      <w:lvlText w:val="•"/>
      <w:lvlJc w:val="left"/>
      <w:pPr>
        <w:ind w:left="6656" w:hanging="360"/>
      </w:pPr>
      <w:rPr>
        <w:rFonts w:hint="default"/>
        <w:lang w:val="en-US" w:eastAsia="en-US" w:bidi="ar-SA"/>
      </w:rPr>
    </w:lvl>
    <w:lvl w:ilvl="7" w:tplc="B5F86EA2">
      <w:numFmt w:val="bullet"/>
      <w:lvlText w:val="•"/>
      <w:lvlJc w:val="left"/>
      <w:pPr>
        <w:ind w:left="7562" w:hanging="360"/>
      </w:pPr>
      <w:rPr>
        <w:rFonts w:hint="default"/>
        <w:lang w:val="en-US" w:eastAsia="en-US" w:bidi="ar-SA"/>
      </w:rPr>
    </w:lvl>
    <w:lvl w:ilvl="8" w:tplc="A93E5E86">
      <w:numFmt w:val="bullet"/>
      <w:lvlText w:val="•"/>
      <w:lvlJc w:val="left"/>
      <w:pPr>
        <w:ind w:left="8468" w:hanging="360"/>
      </w:pPr>
      <w:rPr>
        <w:rFonts w:hint="default"/>
        <w:lang w:val="en-US" w:eastAsia="en-US" w:bidi="ar-SA"/>
      </w:rPr>
    </w:lvl>
  </w:abstractNum>
  <w:abstractNum w:abstractNumId="11" w15:restartNumberingAfterBreak="0">
    <w:nsid w:val="344732F0"/>
    <w:multiLevelType w:val="hybridMultilevel"/>
    <w:tmpl w:val="CAE4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A10203"/>
    <w:multiLevelType w:val="hybridMultilevel"/>
    <w:tmpl w:val="C3CC12C4"/>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720" w:hanging="360"/>
      </w:pPr>
    </w:lvl>
    <w:lvl w:ilvl="2" w:tplc="0409000F">
      <w:start w:val="1"/>
      <w:numFmt w:val="decimal"/>
      <w:lvlText w:val="%3."/>
      <w:lvlJc w:val="left"/>
      <w:pPr>
        <w:ind w:left="108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F740E02"/>
    <w:multiLevelType w:val="hybridMultilevel"/>
    <w:tmpl w:val="14764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FDF1760"/>
    <w:multiLevelType w:val="hybridMultilevel"/>
    <w:tmpl w:val="FD068392"/>
    <w:lvl w:ilvl="0" w:tplc="20D4A9F8">
      <w:numFmt w:val="bullet"/>
      <w:lvlText w:val="·"/>
      <w:lvlJc w:val="left"/>
      <w:pPr>
        <w:ind w:left="911" w:hanging="63"/>
      </w:pPr>
      <w:rPr>
        <w:rFonts w:ascii="Times New Roman" w:eastAsia="Times New Roman" w:hAnsi="Times New Roman" w:cs="Times New Roman" w:hint="default"/>
        <w:color w:val="B5B5B5"/>
        <w:spacing w:val="-6"/>
        <w:w w:val="50"/>
        <w:sz w:val="35"/>
        <w:szCs w:val="35"/>
        <w:lang w:val="en-US" w:eastAsia="en-US" w:bidi="ar-SA"/>
      </w:rPr>
    </w:lvl>
    <w:lvl w:ilvl="1" w:tplc="F864E17A">
      <w:numFmt w:val="bullet"/>
      <w:lvlText w:val="•"/>
      <w:lvlJc w:val="left"/>
      <w:pPr>
        <w:ind w:left="970" w:hanging="63"/>
      </w:pPr>
      <w:rPr>
        <w:rFonts w:hint="default"/>
        <w:lang w:val="en-US" w:eastAsia="en-US" w:bidi="ar-SA"/>
      </w:rPr>
    </w:lvl>
    <w:lvl w:ilvl="2" w:tplc="AFD87266">
      <w:numFmt w:val="bullet"/>
      <w:lvlText w:val="•"/>
      <w:lvlJc w:val="left"/>
      <w:pPr>
        <w:ind w:left="1020" w:hanging="63"/>
      </w:pPr>
      <w:rPr>
        <w:rFonts w:hint="default"/>
        <w:lang w:val="en-US" w:eastAsia="en-US" w:bidi="ar-SA"/>
      </w:rPr>
    </w:lvl>
    <w:lvl w:ilvl="3" w:tplc="1AD6FFD0">
      <w:numFmt w:val="bullet"/>
      <w:lvlText w:val="•"/>
      <w:lvlJc w:val="left"/>
      <w:pPr>
        <w:ind w:left="1070" w:hanging="63"/>
      </w:pPr>
      <w:rPr>
        <w:rFonts w:hint="default"/>
        <w:lang w:val="en-US" w:eastAsia="en-US" w:bidi="ar-SA"/>
      </w:rPr>
    </w:lvl>
    <w:lvl w:ilvl="4" w:tplc="55F4CFA4">
      <w:numFmt w:val="bullet"/>
      <w:lvlText w:val="•"/>
      <w:lvlJc w:val="left"/>
      <w:pPr>
        <w:ind w:left="1120" w:hanging="63"/>
      </w:pPr>
      <w:rPr>
        <w:rFonts w:hint="default"/>
        <w:lang w:val="en-US" w:eastAsia="en-US" w:bidi="ar-SA"/>
      </w:rPr>
    </w:lvl>
    <w:lvl w:ilvl="5" w:tplc="51C2DF10">
      <w:numFmt w:val="bullet"/>
      <w:lvlText w:val="•"/>
      <w:lvlJc w:val="left"/>
      <w:pPr>
        <w:ind w:left="1170" w:hanging="63"/>
      </w:pPr>
      <w:rPr>
        <w:rFonts w:hint="default"/>
        <w:lang w:val="en-US" w:eastAsia="en-US" w:bidi="ar-SA"/>
      </w:rPr>
    </w:lvl>
    <w:lvl w:ilvl="6" w:tplc="2286E74A">
      <w:numFmt w:val="bullet"/>
      <w:lvlText w:val="•"/>
      <w:lvlJc w:val="left"/>
      <w:pPr>
        <w:ind w:left="1220" w:hanging="63"/>
      </w:pPr>
      <w:rPr>
        <w:rFonts w:hint="default"/>
        <w:lang w:val="en-US" w:eastAsia="en-US" w:bidi="ar-SA"/>
      </w:rPr>
    </w:lvl>
    <w:lvl w:ilvl="7" w:tplc="C7CA11A6">
      <w:numFmt w:val="bullet"/>
      <w:lvlText w:val="•"/>
      <w:lvlJc w:val="left"/>
      <w:pPr>
        <w:ind w:left="1270" w:hanging="63"/>
      </w:pPr>
      <w:rPr>
        <w:rFonts w:hint="default"/>
        <w:lang w:val="en-US" w:eastAsia="en-US" w:bidi="ar-SA"/>
      </w:rPr>
    </w:lvl>
    <w:lvl w:ilvl="8" w:tplc="4F0C0604">
      <w:numFmt w:val="bullet"/>
      <w:lvlText w:val="•"/>
      <w:lvlJc w:val="left"/>
      <w:pPr>
        <w:ind w:left="1320" w:hanging="63"/>
      </w:pPr>
      <w:rPr>
        <w:rFonts w:hint="default"/>
        <w:lang w:val="en-US" w:eastAsia="en-US" w:bidi="ar-SA"/>
      </w:rPr>
    </w:lvl>
  </w:abstractNum>
  <w:abstractNum w:abstractNumId="15" w15:restartNumberingAfterBreak="0">
    <w:nsid w:val="48AC25E6"/>
    <w:multiLevelType w:val="hybridMultilevel"/>
    <w:tmpl w:val="591E4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A527CC"/>
    <w:multiLevelType w:val="hybridMultilevel"/>
    <w:tmpl w:val="0F3CEB0C"/>
    <w:lvl w:ilvl="0" w:tplc="BE7C4724">
      <w:start w:val="1"/>
      <w:numFmt w:val="decimal"/>
      <w:lvlText w:val="%1."/>
      <w:lvlJc w:val="left"/>
      <w:pPr>
        <w:ind w:left="1220" w:hanging="360"/>
      </w:pPr>
      <w:rPr>
        <w:rFonts w:ascii="Times New Roman" w:eastAsia="Times New Roman" w:hAnsi="Times New Roman" w:cs="Times New Roman" w:hint="default"/>
        <w:w w:val="100"/>
        <w:sz w:val="24"/>
        <w:szCs w:val="24"/>
        <w:lang w:val="en-US" w:eastAsia="en-US" w:bidi="ar-SA"/>
      </w:rPr>
    </w:lvl>
    <w:lvl w:ilvl="1" w:tplc="8F08CE0C">
      <w:numFmt w:val="bullet"/>
      <w:lvlText w:val="•"/>
      <w:lvlJc w:val="left"/>
      <w:pPr>
        <w:ind w:left="2126" w:hanging="360"/>
      </w:pPr>
      <w:rPr>
        <w:rFonts w:hint="default"/>
        <w:lang w:val="en-US" w:eastAsia="en-US" w:bidi="ar-SA"/>
      </w:rPr>
    </w:lvl>
    <w:lvl w:ilvl="2" w:tplc="20CCABDE">
      <w:numFmt w:val="bullet"/>
      <w:lvlText w:val="•"/>
      <w:lvlJc w:val="left"/>
      <w:pPr>
        <w:ind w:left="3032" w:hanging="360"/>
      </w:pPr>
      <w:rPr>
        <w:rFonts w:hint="default"/>
        <w:lang w:val="en-US" w:eastAsia="en-US" w:bidi="ar-SA"/>
      </w:rPr>
    </w:lvl>
    <w:lvl w:ilvl="3" w:tplc="E48EDC94">
      <w:numFmt w:val="bullet"/>
      <w:lvlText w:val="•"/>
      <w:lvlJc w:val="left"/>
      <w:pPr>
        <w:ind w:left="3938" w:hanging="360"/>
      </w:pPr>
      <w:rPr>
        <w:rFonts w:hint="default"/>
        <w:lang w:val="en-US" w:eastAsia="en-US" w:bidi="ar-SA"/>
      </w:rPr>
    </w:lvl>
    <w:lvl w:ilvl="4" w:tplc="D2E8C48A">
      <w:numFmt w:val="bullet"/>
      <w:lvlText w:val="•"/>
      <w:lvlJc w:val="left"/>
      <w:pPr>
        <w:ind w:left="4844" w:hanging="360"/>
      </w:pPr>
      <w:rPr>
        <w:rFonts w:hint="default"/>
        <w:lang w:val="en-US" w:eastAsia="en-US" w:bidi="ar-SA"/>
      </w:rPr>
    </w:lvl>
    <w:lvl w:ilvl="5" w:tplc="5A444AB0">
      <w:numFmt w:val="bullet"/>
      <w:lvlText w:val="•"/>
      <w:lvlJc w:val="left"/>
      <w:pPr>
        <w:ind w:left="5750" w:hanging="360"/>
      </w:pPr>
      <w:rPr>
        <w:rFonts w:hint="default"/>
        <w:lang w:val="en-US" w:eastAsia="en-US" w:bidi="ar-SA"/>
      </w:rPr>
    </w:lvl>
    <w:lvl w:ilvl="6" w:tplc="B1D261A4">
      <w:numFmt w:val="bullet"/>
      <w:lvlText w:val="•"/>
      <w:lvlJc w:val="left"/>
      <w:pPr>
        <w:ind w:left="6656" w:hanging="360"/>
      </w:pPr>
      <w:rPr>
        <w:rFonts w:hint="default"/>
        <w:lang w:val="en-US" w:eastAsia="en-US" w:bidi="ar-SA"/>
      </w:rPr>
    </w:lvl>
    <w:lvl w:ilvl="7" w:tplc="5194EBCE">
      <w:numFmt w:val="bullet"/>
      <w:lvlText w:val="•"/>
      <w:lvlJc w:val="left"/>
      <w:pPr>
        <w:ind w:left="7562" w:hanging="360"/>
      </w:pPr>
      <w:rPr>
        <w:rFonts w:hint="default"/>
        <w:lang w:val="en-US" w:eastAsia="en-US" w:bidi="ar-SA"/>
      </w:rPr>
    </w:lvl>
    <w:lvl w:ilvl="8" w:tplc="FB50C8A0">
      <w:numFmt w:val="bullet"/>
      <w:lvlText w:val="•"/>
      <w:lvlJc w:val="left"/>
      <w:pPr>
        <w:ind w:left="8468" w:hanging="360"/>
      </w:pPr>
      <w:rPr>
        <w:rFonts w:hint="default"/>
        <w:lang w:val="en-US" w:eastAsia="en-US" w:bidi="ar-SA"/>
      </w:rPr>
    </w:lvl>
  </w:abstractNum>
  <w:abstractNum w:abstractNumId="17" w15:restartNumberingAfterBreak="0">
    <w:nsid w:val="4D3771CA"/>
    <w:multiLevelType w:val="hybridMultilevel"/>
    <w:tmpl w:val="3A702D40"/>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720" w:hanging="360"/>
      </w:pPr>
    </w:lvl>
    <w:lvl w:ilvl="2" w:tplc="0409000F">
      <w:start w:val="1"/>
      <w:numFmt w:val="decimal"/>
      <w:lvlText w:val="%3."/>
      <w:lvlJc w:val="left"/>
      <w:pPr>
        <w:ind w:left="108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BB752C7"/>
    <w:multiLevelType w:val="hybridMultilevel"/>
    <w:tmpl w:val="7F289E30"/>
    <w:lvl w:ilvl="0" w:tplc="0409000F">
      <w:start w:val="1"/>
      <w:numFmt w:val="decimal"/>
      <w:lvlText w:val="%1."/>
      <w:lvlJc w:val="left"/>
      <w:pPr>
        <w:ind w:left="720" w:hanging="360"/>
      </w:pPr>
      <w:rPr>
        <w:rFonts w:cs="Times New Roman"/>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ED426C9"/>
    <w:multiLevelType w:val="hybridMultilevel"/>
    <w:tmpl w:val="EE9C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0C40AF7"/>
    <w:multiLevelType w:val="hybridMultilevel"/>
    <w:tmpl w:val="CEF89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E6500D"/>
    <w:multiLevelType w:val="hybridMultilevel"/>
    <w:tmpl w:val="803AAA04"/>
    <w:lvl w:ilvl="0" w:tplc="EC44887A">
      <w:start w:val="1"/>
      <w:numFmt w:val="bullet"/>
      <w:lvlText w:val=""/>
      <w:lvlJc w:val="left"/>
      <w:pPr>
        <w:tabs>
          <w:tab w:val="num" w:pos="720"/>
        </w:tabs>
        <w:ind w:left="720" w:hanging="360"/>
      </w:pPr>
      <w:rPr>
        <w:rFonts w:ascii="Symbol" w:hAnsi="Symbol" w:hint="default"/>
        <w:sz w:val="20"/>
      </w:rPr>
    </w:lvl>
    <w:lvl w:ilvl="1" w:tplc="5406D3AA">
      <w:start w:val="1"/>
      <w:numFmt w:val="bullet"/>
      <w:lvlText w:val="o"/>
      <w:lvlJc w:val="left"/>
      <w:pPr>
        <w:tabs>
          <w:tab w:val="num" w:pos="1440"/>
        </w:tabs>
        <w:ind w:left="1440" w:hanging="360"/>
      </w:pPr>
      <w:rPr>
        <w:rFonts w:ascii="Courier New" w:hAnsi="Courier New" w:cs="Times New Roman" w:hint="default"/>
        <w:sz w:val="20"/>
      </w:rPr>
    </w:lvl>
    <w:lvl w:ilvl="2" w:tplc="A12A5A0A">
      <w:start w:val="1"/>
      <w:numFmt w:val="bullet"/>
      <w:lvlText w:val=""/>
      <w:lvlJc w:val="left"/>
      <w:pPr>
        <w:tabs>
          <w:tab w:val="num" w:pos="2160"/>
        </w:tabs>
        <w:ind w:left="2160" w:hanging="360"/>
      </w:pPr>
      <w:rPr>
        <w:rFonts w:ascii="Wingdings" w:hAnsi="Wingdings" w:hint="default"/>
        <w:sz w:val="20"/>
      </w:rPr>
    </w:lvl>
    <w:lvl w:ilvl="3" w:tplc="A9A00482">
      <w:start w:val="1"/>
      <w:numFmt w:val="bullet"/>
      <w:lvlText w:val=""/>
      <w:lvlJc w:val="left"/>
      <w:pPr>
        <w:tabs>
          <w:tab w:val="num" w:pos="2880"/>
        </w:tabs>
        <w:ind w:left="2880" w:hanging="360"/>
      </w:pPr>
      <w:rPr>
        <w:rFonts w:ascii="Wingdings" w:hAnsi="Wingdings" w:hint="default"/>
        <w:sz w:val="20"/>
      </w:rPr>
    </w:lvl>
    <w:lvl w:ilvl="4" w:tplc="2A50C596">
      <w:start w:val="1"/>
      <w:numFmt w:val="bullet"/>
      <w:lvlText w:val=""/>
      <w:lvlJc w:val="left"/>
      <w:pPr>
        <w:tabs>
          <w:tab w:val="num" w:pos="3600"/>
        </w:tabs>
        <w:ind w:left="3600" w:hanging="360"/>
      </w:pPr>
      <w:rPr>
        <w:rFonts w:ascii="Wingdings" w:hAnsi="Wingdings" w:hint="default"/>
        <w:sz w:val="20"/>
      </w:rPr>
    </w:lvl>
    <w:lvl w:ilvl="5" w:tplc="AA96D7DA">
      <w:start w:val="1"/>
      <w:numFmt w:val="bullet"/>
      <w:lvlText w:val=""/>
      <w:lvlJc w:val="left"/>
      <w:pPr>
        <w:tabs>
          <w:tab w:val="num" w:pos="4320"/>
        </w:tabs>
        <w:ind w:left="4320" w:hanging="360"/>
      </w:pPr>
      <w:rPr>
        <w:rFonts w:ascii="Wingdings" w:hAnsi="Wingdings" w:hint="default"/>
        <w:sz w:val="20"/>
      </w:rPr>
    </w:lvl>
    <w:lvl w:ilvl="6" w:tplc="8710FC84">
      <w:start w:val="1"/>
      <w:numFmt w:val="bullet"/>
      <w:lvlText w:val=""/>
      <w:lvlJc w:val="left"/>
      <w:pPr>
        <w:tabs>
          <w:tab w:val="num" w:pos="5040"/>
        </w:tabs>
        <w:ind w:left="5040" w:hanging="360"/>
      </w:pPr>
      <w:rPr>
        <w:rFonts w:ascii="Wingdings" w:hAnsi="Wingdings" w:hint="default"/>
        <w:sz w:val="20"/>
      </w:rPr>
    </w:lvl>
    <w:lvl w:ilvl="7" w:tplc="F80206E6">
      <w:start w:val="1"/>
      <w:numFmt w:val="bullet"/>
      <w:lvlText w:val=""/>
      <w:lvlJc w:val="left"/>
      <w:pPr>
        <w:tabs>
          <w:tab w:val="num" w:pos="5760"/>
        </w:tabs>
        <w:ind w:left="5760" w:hanging="360"/>
      </w:pPr>
      <w:rPr>
        <w:rFonts w:ascii="Wingdings" w:hAnsi="Wingdings" w:hint="default"/>
        <w:sz w:val="20"/>
      </w:rPr>
    </w:lvl>
    <w:lvl w:ilvl="8" w:tplc="E71A5FB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B30FF"/>
    <w:multiLevelType w:val="hybridMultilevel"/>
    <w:tmpl w:val="D732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F5D0F0D"/>
    <w:multiLevelType w:val="hybridMultilevel"/>
    <w:tmpl w:val="369A3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F7635"/>
    <w:multiLevelType w:val="hybridMultilevel"/>
    <w:tmpl w:val="4FE21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C90F42"/>
    <w:multiLevelType w:val="hybridMultilevel"/>
    <w:tmpl w:val="0C3C9E82"/>
    <w:lvl w:ilvl="0" w:tplc="89A62C54">
      <w:start w:val="1"/>
      <w:numFmt w:val="decimal"/>
      <w:lvlText w:val="%1."/>
      <w:lvlJc w:val="left"/>
      <w:pPr>
        <w:ind w:left="1580" w:hanging="360"/>
      </w:pPr>
      <w:rPr>
        <w:rFonts w:ascii="Times New Roman" w:eastAsia="Times New Roman" w:hAnsi="Times New Roman" w:cs="Times New Roman" w:hint="default"/>
        <w:w w:val="100"/>
        <w:sz w:val="24"/>
        <w:szCs w:val="24"/>
        <w:lang w:val="en-US" w:eastAsia="en-US" w:bidi="ar-SA"/>
      </w:rPr>
    </w:lvl>
    <w:lvl w:ilvl="1" w:tplc="1966AC06">
      <w:numFmt w:val="bullet"/>
      <w:lvlText w:val="•"/>
      <w:lvlJc w:val="left"/>
      <w:pPr>
        <w:ind w:left="2450" w:hanging="360"/>
      </w:pPr>
      <w:rPr>
        <w:rFonts w:hint="default"/>
        <w:lang w:val="en-US" w:eastAsia="en-US" w:bidi="ar-SA"/>
      </w:rPr>
    </w:lvl>
    <w:lvl w:ilvl="2" w:tplc="D472C02E">
      <w:numFmt w:val="bullet"/>
      <w:lvlText w:val="•"/>
      <w:lvlJc w:val="left"/>
      <w:pPr>
        <w:ind w:left="3320" w:hanging="360"/>
      </w:pPr>
      <w:rPr>
        <w:rFonts w:hint="default"/>
        <w:lang w:val="en-US" w:eastAsia="en-US" w:bidi="ar-SA"/>
      </w:rPr>
    </w:lvl>
    <w:lvl w:ilvl="3" w:tplc="492A271E">
      <w:numFmt w:val="bullet"/>
      <w:lvlText w:val="•"/>
      <w:lvlJc w:val="left"/>
      <w:pPr>
        <w:ind w:left="4190" w:hanging="360"/>
      </w:pPr>
      <w:rPr>
        <w:rFonts w:hint="default"/>
        <w:lang w:val="en-US" w:eastAsia="en-US" w:bidi="ar-SA"/>
      </w:rPr>
    </w:lvl>
    <w:lvl w:ilvl="4" w:tplc="EEBA1662">
      <w:numFmt w:val="bullet"/>
      <w:lvlText w:val="•"/>
      <w:lvlJc w:val="left"/>
      <w:pPr>
        <w:ind w:left="5060" w:hanging="360"/>
      </w:pPr>
      <w:rPr>
        <w:rFonts w:hint="default"/>
        <w:lang w:val="en-US" w:eastAsia="en-US" w:bidi="ar-SA"/>
      </w:rPr>
    </w:lvl>
    <w:lvl w:ilvl="5" w:tplc="1C9275E6">
      <w:numFmt w:val="bullet"/>
      <w:lvlText w:val="•"/>
      <w:lvlJc w:val="left"/>
      <w:pPr>
        <w:ind w:left="5930" w:hanging="360"/>
      </w:pPr>
      <w:rPr>
        <w:rFonts w:hint="default"/>
        <w:lang w:val="en-US" w:eastAsia="en-US" w:bidi="ar-SA"/>
      </w:rPr>
    </w:lvl>
    <w:lvl w:ilvl="6" w:tplc="9DF8D7D4">
      <w:numFmt w:val="bullet"/>
      <w:lvlText w:val="•"/>
      <w:lvlJc w:val="left"/>
      <w:pPr>
        <w:ind w:left="6800" w:hanging="360"/>
      </w:pPr>
      <w:rPr>
        <w:rFonts w:hint="default"/>
        <w:lang w:val="en-US" w:eastAsia="en-US" w:bidi="ar-SA"/>
      </w:rPr>
    </w:lvl>
    <w:lvl w:ilvl="7" w:tplc="80F6F47A">
      <w:numFmt w:val="bullet"/>
      <w:lvlText w:val="•"/>
      <w:lvlJc w:val="left"/>
      <w:pPr>
        <w:ind w:left="7670" w:hanging="360"/>
      </w:pPr>
      <w:rPr>
        <w:rFonts w:hint="default"/>
        <w:lang w:val="en-US" w:eastAsia="en-US" w:bidi="ar-SA"/>
      </w:rPr>
    </w:lvl>
    <w:lvl w:ilvl="8" w:tplc="A648BE78">
      <w:numFmt w:val="bullet"/>
      <w:lvlText w:val="•"/>
      <w:lvlJc w:val="left"/>
      <w:pPr>
        <w:ind w:left="8540" w:hanging="360"/>
      </w:pPr>
      <w:rPr>
        <w:rFonts w:hint="default"/>
        <w:lang w:val="en-US" w:eastAsia="en-US" w:bidi="ar-SA"/>
      </w:rPr>
    </w:lvl>
  </w:abstractNum>
  <w:num w:numId="1">
    <w:abstractNumId w:val="18"/>
  </w:num>
  <w:num w:numId="2">
    <w:abstractNumId w:val="2"/>
  </w:num>
  <w:num w:numId="3">
    <w:abstractNumId w:val="19"/>
  </w:num>
  <w:num w:numId="4">
    <w:abstractNumId w:val="18"/>
  </w:num>
  <w:num w:numId="5">
    <w:abstractNumId w:val="0"/>
  </w:num>
  <w:num w:numId="6">
    <w:abstractNumId w:val="6"/>
  </w:num>
  <w:num w:numId="7">
    <w:abstractNumId w:val="24"/>
  </w:num>
  <w:num w:numId="8">
    <w:abstractNumId w:val="11"/>
  </w:num>
  <w:num w:numId="9">
    <w:abstractNumId w:val="13"/>
  </w:num>
  <w:num w:numId="10">
    <w:abstractNumId w:val="7"/>
  </w:num>
  <w:num w:numId="11">
    <w:abstractNumId w:val="2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lvlOverride w:ilvl="4"/>
    <w:lvlOverride w:ilvl="5"/>
    <w:lvlOverride w:ilvl="6"/>
    <w:lvlOverride w:ilvl="7"/>
    <w:lvlOverride w:ilvl="8"/>
  </w:num>
  <w:num w:numId="16">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17">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18">
    <w:abstractNumId w:val="17"/>
    <w:lvlOverride w:ilvl="0"/>
    <w:lvlOverride w:ilvl="1">
      <w:startOverride w:val="1"/>
    </w:lvlOverride>
    <w:lvlOverride w:ilvl="2">
      <w:startOverride w:val="1"/>
    </w:lvlOverride>
    <w:lvlOverride w:ilvl="3"/>
    <w:lvlOverride w:ilvl="4"/>
    <w:lvlOverride w:ilvl="5"/>
    <w:lvlOverride w:ilvl="6"/>
    <w:lvlOverride w:ilvl="7"/>
    <w:lvlOverride w:ilvl="8"/>
  </w:num>
  <w:num w:numId="19">
    <w:abstractNumId w:val="5"/>
  </w:num>
  <w:num w:numId="20">
    <w:abstractNumId w:val="4"/>
  </w:num>
  <w:num w:numId="21">
    <w:abstractNumId w:val="8"/>
  </w:num>
  <w:num w:numId="22">
    <w:abstractNumId w:val="20"/>
  </w:num>
  <w:num w:numId="23">
    <w:abstractNumId w:val="23"/>
  </w:num>
  <w:num w:numId="24">
    <w:abstractNumId w:val="25"/>
  </w:num>
  <w:num w:numId="25">
    <w:abstractNumId w:val="14"/>
  </w:num>
  <w:num w:numId="26">
    <w:abstractNumId w:val="1"/>
  </w:num>
  <w:num w:numId="27">
    <w:abstractNumId w:val="16"/>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EC"/>
    <w:rsid w:val="00003C21"/>
    <w:rsid w:val="00004A12"/>
    <w:rsid w:val="0000648F"/>
    <w:rsid w:val="00007AEA"/>
    <w:rsid w:val="00011077"/>
    <w:rsid w:val="00017A21"/>
    <w:rsid w:val="000214E0"/>
    <w:rsid w:val="00026A0C"/>
    <w:rsid w:val="000335DE"/>
    <w:rsid w:val="00035F1F"/>
    <w:rsid w:val="00044085"/>
    <w:rsid w:val="00047CE8"/>
    <w:rsid w:val="000506CB"/>
    <w:rsid w:val="0005088F"/>
    <w:rsid w:val="00056218"/>
    <w:rsid w:val="00056BD1"/>
    <w:rsid w:val="000665A3"/>
    <w:rsid w:val="00067BE4"/>
    <w:rsid w:val="00074562"/>
    <w:rsid w:val="00080000"/>
    <w:rsid w:val="00081BA3"/>
    <w:rsid w:val="00081D61"/>
    <w:rsid w:val="000841BF"/>
    <w:rsid w:val="000939BC"/>
    <w:rsid w:val="0009452B"/>
    <w:rsid w:val="0009579E"/>
    <w:rsid w:val="000A1898"/>
    <w:rsid w:val="000A18B8"/>
    <w:rsid w:val="000B0447"/>
    <w:rsid w:val="000B2C93"/>
    <w:rsid w:val="000B2DE6"/>
    <w:rsid w:val="000B5EE1"/>
    <w:rsid w:val="000B76FC"/>
    <w:rsid w:val="000C60BA"/>
    <w:rsid w:val="000C6EC0"/>
    <w:rsid w:val="000D0A61"/>
    <w:rsid w:val="000D290A"/>
    <w:rsid w:val="000F3331"/>
    <w:rsid w:val="000F4B7D"/>
    <w:rsid w:val="001011AC"/>
    <w:rsid w:val="00112997"/>
    <w:rsid w:val="001134B5"/>
    <w:rsid w:val="0011736F"/>
    <w:rsid w:val="0012081E"/>
    <w:rsid w:val="00122C93"/>
    <w:rsid w:val="0012477D"/>
    <w:rsid w:val="001255AC"/>
    <w:rsid w:val="0013344C"/>
    <w:rsid w:val="0013430A"/>
    <w:rsid w:val="0014066C"/>
    <w:rsid w:val="00141785"/>
    <w:rsid w:val="00143372"/>
    <w:rsid w:val="00150772"/>
    <w:rsid w:val="001520A2"/>
    <w:rsid w:val="001523DF"/>
    <w:rsid w:val="00154DB8"/>
    <w:rsid w:val="0016154A"/>
    <w:rsid w:val="00162007"/>
    <w:rsid w:val="00164D94"/>
    <w:rsid w:val="00181689"/>
    <w:rsid w:val="001866A0"/>
    <w:rsid w:val="001A03B9"/>
    <w:rsid w:val="001A083B"/>
    <w:rsid w:val="001A240B"/>
    <w:rsid w:val="001A3C9B"/>
    <w:rsid w:val="001A441C"/>
    <w:rsid w:val="001A6247"/>
    <w:rsid w:val="001A7F89"/>
    <w:rsid w:val="001B3734"/>
    <w:rsid w:val="001B50CD"/>
    <w:rsid w:val="001C0E21"/>
    <w:rsid w:val="001C526B"/>
    <w:rsid w:val="001C6612"/>
    <w:rsid w:val="001D2891"/>
    <w:rsid w:val="001D2D53"/>
    <w:rsid w:val="001D2EFD"/>
    <w:rsid w:val="001D3E7D"/>
    <w:rsid w:val="001D5909"/>
    <w:rsid w:val="001E0FE1"/>
    <w:rsid w:val="001E31A1"/>
    <w:rsid w:val="001E7371"/>
    <w:rsid w:val="001E7908"/>
    <w:rsid w:val="001F3F7D"/>
    <w:rsid w:val="001F5C8C"/>
    <w:rsid w:val="001F635D"/>
    <w:rsid w:val="00201BE0"/>
    <w:rsid w:val="00203458"/>
    <w:rsid w:val="00214AC4"/>
    <w:rsid w:val="00215667"/>
    <w:rsid w:val="00215DFE"/>
    <w:rsid w:val="00220955"/>
    <w:rsid w:val="00224114"/>
    <w:rsid w:val="0022656E"/>
    <w:rsid w:val="002340AC"/>
    <w:rsid w:val="00234C60"/>
    <w:rsid w:val="00242C0B"/>
    <w:rsid w:val="0024621F"/>
    <w:rsid w:val="0024661C"/>
    <w:rsid w:val="0025258E"/>
    <w:rsid w:val="00263E4A"/>
    <w:rsid w:val="00266E9C"/>
    <w:rsid w:val="002737C2"/>
    <w:rsid w:val="00274519"/>
    <w:rsid w:val="00276F19"/>
    <w:rsid w:val="0028799C"/>
    <w:rsid w:val="00293909"/>
    <w:rsid w:val="00295F5B"/>
    <w:rsid w:val="002A061F"/>
    <w:rsid w:val="002A2626"/>
    <w:rsid w:val="002A3807"/>
    <w:rsid w:val="002B502B"/>
    <w:rsid w:val="002B57F9"/>
    <w:rsid w:val="002B5E13"/>
    <w:rsid w:val="002C0340"/>
    <w:rsid w:val="002C0824"/>
    <w:rsid w:val="002C1FD8"/>
    <w:rsid w:val="002C4FC3"/>
    <w:rsid w:val="002C579F"/>
    <w:rsid w:val="002D4590"/>
    <w:rsid w:val="002E2FEA"/>
    <w:rsid w:val="002E3DF1"/>
    <w:rsid w:val="002E408C"/>
    <w:rsid w:val="002E63D1"/>
    <w:rsid w:val="002E67DA"/>
    <w:rsid w:val="002F3D6E"/>
    <w:rsid w:val="00300251"/>
    <w:rsid w:val="00302D6C"/>
    <w:rsid w:val="00305AB5"/>
    <w:rsid w:val="00306A6D"/>
    <w:rsid w:val="00306CF2"/>
    <w:rsid w:val="00314AD2"/>
    <w:rsid w:val="003151F8"/>
    <w:rsid w:val="0031520F"/>
    <w:rsid w:val="00320140"/>
    <w:rsid w:val="00322DF4"/>
    <w:rsid w:val="00330E49"/>
    <w:rsid w:val="00331507"/>
    <w:rsid w:val="00332588"/>
    <w:rsid w:val="00334DC8"/>
    <w:rsid w:val="00346D98"/>
    <w:rsid w:val="003508E3"/>
    <w:rsid w:val="003520EF"/>
    <w:rsid w:val="00355F23"/>
    <w:rsid w:val="003627FD"/>
    <w:rsid w:val="00381680"/>
    <w:rsid w:val="0038337F"/>
    <w:rsid w:val="003842A9"/>
    <w:rsid w:val="003903ED"/>
    <w:rsid w:val="0039329B"/>
    <w:rsid w:val="00396AA5"/>
    <w:rsid w:val="00396DB4"/>
    <w:rsid w:val="00397E94"/>
    <w:rsid w:val="003A67BF"/>
    <w:rsid w:val="003A7B50"/>
    <w:rsid w:val="003A7D56"/>
    <w:rsid w:val="003B50AE"/>
    <w:rsid w:val="003C095D"/>
    <w:rsid w:val="003C6BB9"/>
    <w:rsid w:val="003D1C8D"/>
    <w:rsid w:val="003D58DF"/>
    <w:rsid w:val="003D6B29"/>
    <w:rsid w:val="003D7107"/>
    <w:rsid w:val="003D7DD2"/>
    <w:rsid w:val="003E6A92"/>
    <w:rsid w:val="003F109E"/>
    <w:rsid w:val="003F6F4D"/>
    <w:rsid w:val="0041694A"/>
    <w:rsid w:val="004179A2"/>
    <w:rsid w:val="00423235"/>
    <w:rsid w:val="0043181F"/>
    <w:rsid w:val="0043454E"/>
    <w:rsid w:val="00435C05"/>
    <w:rsid w:val="0045252A"/>
    <w:rsid w:val="0045371A"/>
    <w:rsid w:val="00455FE0"/>
    <w:rsid w:val="00457F6D"/>
    <w:rsid w:val="00460A77"/>
    <w:rsid w:val="00462714"/>
    <w:rsid w:val="0046709F"/>
    <w:rsid w:val="00475C36"/>
    <w:rsid w:val="00481E12"/>
    <w:rsid w:val="004831FD"/>
    <w:rsid w:val="00486E3B"/>
    <w:rsid w:val="0049178E"/>
    <w:rsid w:val="00491AA1"/>
    <w:rsid w:val="004A78C8"/>
    <w:rsid w:val="004B59BF"/>
    <w:rsid w:val="004C113A"/>
    <w:rsid w:val="004C7C49"/>
    <w:rsid w:val="004D267E"/>
    <w:rsid w:val="004D290C"/>
    <w:rsid w:val="004D3EFA"/>
    <w:rsid w:val="004D76E8"/>
    <w:rsid w:val="004E01D3"/>
    <w:rsid w:val="004E31A4"/>
    <w:rsid w:val="004E353A"/>
    <w:rsid w:val="004E3766"/>
    <w:rsid w:val="004E4698"/>
    <w:rsid w:val="004E4C9C"/>
    <w:rsid w:val="004E5BBC"/>
    <w:rsid w:val="004E6F8B"/>
    <w:rsid w:val="004F0B40"/>
    <w:rsid w:val="004F2631"/>
    <w:rsid w:val="004F425A"/>
    <w:rsid w:val="004F5228"/>
    <w:rsid w:val="0050101C"/>
    <w:rsid w:val="00502006"/>
    <w:rsid w:val="00506E29"/>
    <w:rsid w:val="00510324"/>
    <w:rsid w:val="00513D7E"/>
    <w:rsid w:val="00514698"/>
    <w:rsid w:val="00515BA3"/>
    <w:rsid w:val="0051691C"/>
    <w:rsid w:val="00526779"/>
    <w:rsid w:val="00526F3D"/>
    <w:rsid w:val="00533A92"/>
    <w:rsid w:val="00540DDF"/>
    <w:rsid w:val="00541824"/>
    <w:rsid w:val="00541C15"/>
    <w:rsid w:val="00544378"/>
    <w:rsid w:val="00553891"/>
    <w:rsid w:val="00553BB7"/>
    <w:rsid w:val="00553D30"/>
    <w:rsid w:val="005542A7"/>
    <w:rsid w:val="00556379"/>
    <w:rsid w:val="00557D0C"/>
    <w:rsid w:val="00561B3D"/>
    <w:rsid w:val="0056568E"/>
    <w:rsid w:val="0056602A"/>
    <w:rsid w:val="005735C4"/>
    <w:rsid w:val="00573B93"/>
    <w:rsid w:val="00580247"/>
    <w:rsid w:val="005840B7"/>
    <w:rsid w:val="00585728"/>
    <w:rsid w:val="00587011"/>
    <w:rsid w:val="005908FA"/>
    <w:rsid w:val="00592050"/>
    <w:rsid w:val="00595552"/>
    <w:rsid w:val="0059756F"/>
    <w:rsid w:val="00597AAF"/>
    <w:rsid w:val="00597F7D"/>
    <w:rsid w:val="005A22C0"/>
    <w:rsid w:val="005A48E0"/>
    <w:rsid w:val="005A755E"/>
    <w:rsid w:val="005C34C1"/>
    <w:rsid w:val="005C47C0"/>
    <w:rsid w:val="005C5C42"/>
    <w:rsid w:val="005D1CCC"/>
    <w:rsid w:val="005D4B40"/>
    <w:rsid w:val="005D6A88"/>
    <w:rsid w:val="005E1741"/>
    <w:rsid w:val="005E237B"/>
    <w:rsid w:val="005E4792"/>
    <w:rsid w:val="005E4B87"/>
    <w:rsid w:val="005E7216"/>
    <w:rsid w:val="005F1C67"/>
    <w:rsid w:val="005F3E72"/>
    <w:rsid w:val="005F4FA1"/>
    <w:rsid w:val="005F5B01"/>
    <w:rsid w:val="0060199C"/>
    <w:rsid w:val="006074E3"/>
    <w:rsid w:val="006143C3"/>
    <w:rsid w:val="00614B48"/>
    <w:rsid w:val="0061504F"/>
    <w:rsid w:val="00620EF7"/>
    <w:rsid w:val="00622B55"/>
    <w:rsid w:val="006246C5"/>
    <w:rsid w:val="00631775"/>
    <w:rsid w:val="00644AA3"/>
    <w:rsid w:val="00647408"/>
    <w:rsid w:val="00653CFE"/>
    <w:rsid w:val="00660B44"/>
    <w:rsid w:val="00664705"/>
    <w:rsid w:val="0066760E"/>
    <w:rsid w:val="00670197"/>
    <w:rsid w:val="00671C12"/>
    <w:rsid w:val="006747CC"/>
    <w:rsid w:val="00685735"/>
    <w:rsid w:val="00687532"/>
    <w:rsid w:val="00687558"/>
    <w:rsid w:val="00690282"/>
    <w:rsid w:val="006A247A"/>
    <w:rsid w:val="006A4601"/>
    <w:rsid w:val="006B0E24"/>
    <w:rsid w:val="006C1B99"/>
    <w:rsid w:val="006C4D40"/>
    <w:rsid w:val="006C6172"/>
    <w:rsid w:val="006D18C4"/>
    <w:rsid w:val="006D19BE"/>
    <w:rsid w:val="006D3117"/>
    <w:rsid w:val="006D4B7D"/>
    <w:rsid w:val="006E0298"/>
    <w:rsid w:val="006E1AA6"/>
    <w:rsid w:val="006F5269"/>
    <w:rsid w:val="006F5C77"/>
    <w:rsid w:val="006F60DC"/>
    <w:rsid w:val="007024EC"/>
    <w:rsid w:val="007035E2"/>
    <w:rsid w:val="00703873"/>
    <w:rsid w:val="00715A35"/>
    <w:rsid w:val="00716D39"/>
    <w:rsid w:val="007207B6"/>
    <w:rsid w:val="007300C2"/>
    <w:rsid w:val="00734C58"/>
    <w:rsid w:val="00736AAC"/>
    <w:rsid w:val="00742BD2"/>
    <w:rsid w:val="00745EBF"/>
    <w:rsid w:val="007518F6"/>
    <w:rsid w:val="00751D5C"/>
    <w:rsid w:val="00751F25"/>
    <w:rsid w:val="00752216"/>
    <w:rsid w:val="00752442"/>
    <w:rsid w:val="007537E0"/>
    <w:rsid w:val="00754444"/>
    <w:rsid w:val="00754C2D"/>
    <w:rsid w:val="007559F6"/>
    <w:rsid w:val="00756192"/>
    <w:rsid w:val="00761394"/>
    <w:rsid w:val="007613C5"/>
    <w:rsid w:val="007633E6"/>
    <w:rsid w:val="007639BC"/>
    <w:rsid w:val="007639FF"/>
    <w:rsid w:val="00764F28"/>
    <w:rsid w:val="0076510D"/>
    <w:rsid w:val="00767A7E"/>
    <w:rsid w:val="00767A96"/>
    <w:rsid w:val="00767F85"/>
    <w:rsid w:val="00770C89"/>
    <w:rsid w:val="00772B59"/>
    <w:rsid w:val="0077329B"/>
    <w:rsid w:val="0077530C"/>
    <w:rsid w:val="00775A25"/>
    <w:rsid w:val="00777111"/>
    <w:rsid w:val="00777870"/>
    <w:rsid w:val="007824ED"/>
    <w:rsid w:val="00783880"/>
    <w:rsid w:val="00783AD3"/>
    <w:rsid w:val="00787B10"/>
    <w:rsid w:val="0079069B"/>
    <w:rsid w:val="00794AC1"/>
    <w:rsid w:val="007973FC"/>
    <w:rsid w:val="00797733"/>
    <w:rsid w:val="007A3711"/>
    <w:rsid w:val="007A4265"/>
    <w:rsid w:val="007B1294"/>
    <w:rsid w:val="007B3A56"/>
    <w:rsid w:val="007C02F3"/>
    <w:rsid w:val="007C4D89"/>
    <w:rsid w:val="007C66B9"/>
    <w:rsid w:val="007D2023"/>
    <w:rsid w:val="007D2919"/>
    <w:rsid w:val="007D797D"/>
    <w:rsid w:val="007E3CE3"/>
    <w:rsid w:val="007E6D77"/>
    <w:rsid w:val="007E72C9"/>
    <w:rsid w:val="007F6844"/>
    <w:rsid w:val="007F7419"/>
    <w:rsid w:val="007F78EB"/>
    <w:rsid w:val="007F7E95"/>
    <w:rsid w:val="00802E4C"/>
    <w:rsid w:val="008032B4"/>
    <w:rsid w:val="008044D5"/>
    <w:rsid w:val="008076A0"/>
    <w:rsid w:val="00810230"/>
    <w:rsid w:val="00811A15"/>
    <w:rsid w:val="00811AA5"/>
    <w:rsid w:val="008128D3"/>
    <w:rsid w:val="008130F5"/>
    <w:rsid w:val="008214A4"/>
    <w:rsid w:val="00823B88"/>
    <w:rsid w:val="00835C9E"/>
    <w:rsid w:val="00842CEF"/>
    <w:rsid w:val="00850694"/>
    <w:rsid w:val="00850889"/>
    <w:rsid w:val="00855243"/>
    <w:rsid w:val="0085568D"/>
    <w:rsid w:val="008613EC"/>
    <w:rsid w:val="00864B24"/>
    <w:rsid w:val="00867976"/>
    <w:rsid w:val="008709CC"/>
    <w:rsid w:val="008733C9"/>
    <w:rsid w:val="0088085C"/>
    <w:rsid w:val="0088118E"/>
    <w:rsid w:val="008907CB"/>
    <w:rsid w:val="00890CC6"/>
    <w:rsid w:val="0089208A"/>
    <w:rsid w:val="00897CF5"/>
    <w:rsid w:val="008A03BA"/>
    <w:rsid w:val="008A431D"/>
    <w:rsid w:val="008A4D8D"/>
    <w:rsid w:val="008A4F6F"/>
    <w:rsid w:val="008A74E5"/>
    <w:rsid w:val="008B2806"/>
    <w:rsid w:val="008B4A10"/>
    <w:rsid w:val="008B7415"/>
    <w:rsid w:val="008B7CA9"/>
    <w:rsid w:val="008C237C"/>
    <w:rsid w:val="008C3430"/>
    <w:rsid w:val="008C5EF0"/>
    <w:rsid w:val="008D1A5F"/>
    <w:rsid w:val="008D206F"/>
    <w:rsid w:val="008D3865"/>
    <w:rsid w:val="008D6876"/>
    <w:rsid w:val="008D68CD"/>
    <w:rsid w:val="008D6F77"/>
    <w:rsid w:val="008E0FDB"/>
    <w:rsid w:val="008E3D79"/>
    <w:rsid w:val="008E7248"/>
    <w:rsid w:val="008F2912"/>
    <w:rsid w:val="008F2B0A"/>
    <w:rsid w:val="008F3E04"/>
    <w:rsid w:val="008F3E52"/>
    <w:rsid w:val="008F6A0D"/>
    <w:rsid w:val="00906D86"/>
    <w:rsid w:val="00912D23"/>
    <w:rsid w:val="00914443"/>
    <w:rsid w:val="00914E29"/>
    <w:rsid w:val="00917ABA"/>
    <w:rsid w:val="00923693"/>
    <w:rsid w:val="009310EE"/>
    <w:rsid w:val="009351F4"/>
    <w:rsid w:val="009378C6"/>
    <w:rsid w:val="00942069"/>
    <w:rsid w:val="00946446"/>
    <w:rsid w:val="00950966"/>
    <w:rsid w:val="00956AA4"/>
    <w:rsid w:val="009722DF"/>
    <w:rsid w:val="00973DF7"/>
    <w:rsid w:val="00974008"/>
    <w:rsid w:val="009773BA"/>
    <w:rsid w:val="009839BF"/>
    <w:rsid w:val="0099254B"/>
    <w:rsid w:val="009926C8"/>
    <w:rsid w:val="0099319E"/>
    <w:rsid w:val="009A5FC3"/>
    <w:rsid w:val="009B00B6"/>
    <w:rsid w:val="009B3B2C"/>
    <w:rsid w:val="009B46E1"/>
    <w:rsid w:val="009B4D50"/>
    <w:rsid w:val="009C1FEC"/>
    <w:rsid w:val="009C3C7C"/>
    <w:rsid w:val="009C3ED9"/>
    <w:rsid w:val="009C5344"/>
    <w:rsid w:val="009D1861"/>
    <w:rsid w:val="009E320F"/>
    <w:rsid w:val="009E494B"/>
    <w:rsid w:val="009E4B3D"/>
    <w:rsid w:val="009E65CF"/>
    <w:rsid w:val="009E7B70"/>
    <w:rsid w:val="009F4718"/>
    <w:rsid w:val="009F6422"/>
    <w:rsid w:val="009F7423"/>
    <w:rsid w:val="00A00B10"/>
    <w:rsid w:val="00A02E2E"/>
    <w:rsid w:val="00A0319E"/>
    <w:rsid w:val="00A10295"/>
    <w:rsid w:val="00A17676"/>
    <w:rsid w:val="00A21001"/>
    <w:rsid w:val="00A21C9B"/>
    <w:rsid w:val="00A376BE"/>
    <w:rsid w:val="00A437E0"/>
    <w:rsid w:val="00A43A2F"/>
    <w:rsid w:val="00A43F74"/>
    <w:rsid w:val="00A520CD"/>
    <w:rsid w:val="00A57272"/>
    <w:rsid w:val="00A65B0D"/>
    <w:rsid w:val="00A7065D"/>
    <w:rsid w:val="00A736FE"/>
    <w:rsid w:val="00A82DEA"/>
    <w:rsid w:val="00A82FFF"/>
    <w:rsid w:val="00A86BA3"/>
    <w:rsid w:val="00A9154C"/>
    <w:rsid w:val="00A937A6"/>
    <w:rsid w:val="00A94749"/>
    <w:rsid w:val="00A94F14"/>
    <w:rsid w:val="00AA45E0"/>
    <w:rsid w:val="00AB6E76"/>
    <w:rsid w:val="00AC1930"/>
    <w:rsid w:val="00AC2DE7"/>
    <w:rsid w:val="00AD0643"/>
    <w:rsid w:val="00AD1122"/>
    <w:rsid w:val="00AD1283"/>
    <w:rsid w:val="00AD1E47"/>
    <w:rsid w:val="00AD694D"/>
    <w:rsid w:val="00AE78F2"/>
    <w:rsid w:val="00AF156D"/>
    <w:rsid w:val="00AF3E4A"/>
    <w:rsid w:val="00B041CA"/>
    <w:rsid w:val="00B10103"/>
    <w:rsid w:val="00B14A0A"/>
    <w:rsid w:val="00B2448A"/>
    <w:rsid w:val="00B3093C"/>
    <w:rsid w:val="00B31F31"/>
    <w:rsid w:val="00B32D7F"/>
    <w:rsid w:val="00B40FAB"/>
    <w:rsid w:val="00B4549B"/>
    <w:rsid w:val="00B475F5"/>
    <w:rsid w:val="00B519EB"/>
    <w:rsid w:val="00B5519B"/>
    <w:rsid w:val="00B55617"/>
    <w:rsid w:val="00B56FE7"/>
    <w:rsid w:val="00B602A9"/>
    <w:rsid w:val="00B61072"/>
    <w:rsid w:val="00B64CF9"/>
    <w:rsid w:val="00B65699"/>
    <w:rsid w:val="00B6686A"/>
    <w:rsid w:val="00B67969"/>
    <w:rsid w:val="00B76320"/>
    <w:rsid w:val="00B814F1"/>
    <w:rsid w:val="00B81D21"/>
    <w:rsid w:val="00B82A8F"/>
    <w:rsid w:val="00B8489C"/>
    <w:rsid w:val="00B9147C"/>
    <w:rsid w:val="00B93343"/>
    <w:rsid w:val="00BB0F4C"/>
    <w:rsid w:val="00BB169A"/>
    <w:rsid w:val="00BB52C2"/>
    <w:rsid w:val="00BB6BD6"/>
    <w:rsid w:val="00BC0297"/>
    <w:rsid w:val="00BC2DB3"/>
    <w:rsid w:val="00BC39F3"/>
    <w:rsid w:val="00BC41E7"/>
    <w:rsid w:val="00BC46BB"/>
    <w:rsid w:val="00BC6D1C"/>
    <w:rsid w:val="00BD036F"/>
    <w:rsid w:val="00BE7151"/>
    <w:rsid w:val="00BF6B1A"/>
    <w:rsid w:val="00C003F2"/>
    <w:rsid w:val="00C02049"/>
    <w:rsid w:val="00C12E8C"/>
    <w:rsid w:val="00C224DC"/>
    <w:rsid w:val="00C23695"/>
    <w:rsid w:val="00C26425"/>
    <w:rsid w:val="00C30B9D"/>
    <w:rsid w:val="00C33037"/>
    <w:rsid w:val="00C35831"/>
    <w:rsid w:val="00C40444"/>
    <w:rsid w:val="00C406E9"/>
    <w:rsid w:val="00C40847"/>
    <w:rsid w:val="00C41A39"/>
    <w:rsid w:val="00C5378F"/>
    <w:rsid w:val="00C60DE3"/>
    <w:rsid w:val="00C62148"/>
    <w:rsid w:val="00C63135"/>
    <w:rsid w:val="00C63880"/>
    <w:rsid w:val="00C652BE"/>
    <w:rsid w:val="00C75DD6"/>
    <w:rsid w:val="00C82700"/>
    <w:rsid w:val="00C83287"/>
    <w:rsid w:val="00C875FF"/>
    <w:rsid w:val="00C87960"/>
    <w:rsid w:val="00C93003"/>
    <w:rsid w:val="00C97B87"/>
    <w:rsid w:val="00CA1C63"/>
    <w:rsid w:val="00CA1DCC"/>
    <w:rsid w:val="00CA21B9"/>
    <w:rsid w:val="00CA52A4"/>
    <w:rsid w:val="00CB36C3"/>
    <w:rsid w:val="00CB4CC2"/>
    <w:rsid w:val="00CB67D2"/>
    <w:rsid w:val="00CB6FE7"/>
    <w:rsid w:val="00CB76FD"/>
    <w:rsid w:val="00CB7726"/>
    <w:rsid w:val="00CC0336"/>
    <w:rsid w:val="00CC2827"/>
    <w:rsid w:val="00CC7B32"/>
    <w:rsid w:val="00CD05D6"/>
    <w:rsid w:val="00CD25E6"/>
    <w:rsid w:val="00CD5C37"/>
    <w:rsid w:val="00CE2F2C"/>
    <w:rsid w:val="00CE4CE7"/>
    <w:rsid w:val="00CE7D3E"/>
    <w:rsid w:val="00CF5D29"/>
    <w:rsid w:val="00CF6071"/>
    <w:rsid w:val="00CF7A68"/>
    <w:rsid w:val="00CF7C62"/>
    <w:rsid w:val="00D060BA"/>
    <w:rsid w:val="00D11393"/>
    <w:rsid w:val="00D153BB"/>
    <w:rsid w:val="00D20707"/>
    <w:rsid w:val="00D24394"/>
    <w:rsid w:val="00D25953"/>
    <w:rsid w:val="00D30DFF"/>
    <w:rsid w:val="00D31FEE"/>
    <w:rsid w:val="00D33B85"/>
    <w:rsid w:val="00D35595"/>
    <w:rsid w:val="00D416F0"/>
    <w:rsid w:val="00D43360"/>
    <w:rsid w:val="00D44481"/>
    <w:rsid w:val="00D45A33"/>
    <w:rsid w:val="00D46F5F"/>
    <w:rsid w:val="00D568BE"/>
    <w:rsid w:val="00D572D4"/>
    <w:rsid w:val="00D57686"/>
    <w:rsid w:val="00D57FCD"/>
    <w:rsid w:val="00D604C9"/>
    <w:rsid w:val="00D61FF1"/>
    <w:rsid w:val="00D63C14"/>
    <w:rsid w:val="00D67BA3"/>
    <w:rsid w:val="00D67E61"/>
    <w:rsid w:val="00D71F5E"/>
    <w:rsid w:val="00D81AD7"/>
    <w:rsid w:val="00D913C5"/>
    <w:rsid w:val="00D93528"/>
    <w:rsid w:val="00D97BAD"/>
    <w:rsid w:val="00DA1048"/>
    <w:rsid w:val="00DA2733"/>
    <w:rsid w:val="00DA347E"/>
    <w:rsid w:val="00DA7D02"/>
    <w:rsid w:val="00DB3138"/>
    <w:rsid w:val="00DB440B"/>
    <w:rsid w:val="00DB456C"/>
    <w:rsid w:val="00DC03C7"/>
    <w:rsid w:val="00DD1EE7"/>
    <w:rsid w:val="00DD7CE9"/>
    <w:rsid w:val="00DE18FC"/>
    <w:rsid w:val="00DE380B"/>
    <w:rsid w:val="00DF1FBB"/>
    <w:rsid w:val="00DF62E7"/>
    <w:rsid w:val="00DF6EFD"/>
    <w:rsid w:val="00E01B6A"/>
    <w:rsid w:val="00E060C1"/>
    <w:rsid w:val="00E0793B"/>
    <w:rsid w:val="00E12918"/>
    <w:rsid w:val="00E12E89"/>
    <w:rsid w:val="00E17AE0"/>
    <w:rsid w:val="00E22A69"/>
    <w:rsid w:val="00E256E8"/>
    <w:rsid w:val="00E25BEF"/>
    <w:rsid w:val="00E2684D"/>
    <w:rsid w:val="00E27E6E"/>
    <w:rsid w:val="00E32EA0"/>
    <w:rsid w:val="00E33FEA"/>
    <w:rsid w:val="00E37206"/>
    <w:rsid w:val="00E37F19"/>
    <w:rsid w:val="00E41ACD"/>
    <w:rsid w:val="00E42C88"/>
    <w:rsid w:val="00E464BB"/>
    <w:rsid w:val="00E527F7"/>
    <w:rsid w:val="00E53865"/>
    <w:rsid w:val="00E62414"/>
    <w:rsid w:val="00E62523"/>
    <w:rsid w:val="00E64E3A"/>
    <w:rsid w:val="00E64F35"/>
    <w:rsid w:val="00E65DD0"/>
    <w:rsid w:val="00E67423"/>
    <w:rsid w:val="00E705EF"/>
    <w:rsid w:val="00E7337D"/>
    <w:rsid w:val="00E73DCB"/>
    <w:rsid w:val="00E75DCD"/>
    <w:rsid w:val="00E83FDE"/>
    <w:rsid w:val="00E90B22"/>
    <w:rsid w:val="00EA5A47"/>
    <w:rsid w:val="00EA711C"/>
    <w:rsid w:val="00EA7198"/>
    <w:rsid w:val="00EB0BFB"/>
    <w:rsid w:val="00EB4F16"/>
    <w:rsid w:val="00EB53FE"/>
    <w:rsid w:val="00EB71CB"/>
    <w:rsid w:val="00EC3739"/>
    <w:rsid w:val="00ED2C5D"/>
    <w:rsid w:val="00EE0837"/>
    <w:rsid w:val="00EE3A89"/>
    <w:rsid w:val="00EE7575"/>
    <w:rsid w:val="00EF62E7"/>
    <w:rsid w:val="00F044F2"/>
    <w:rsid w:val="00F11C3A"/>
    <w:rsid w:val="00F2208A"/>
    <w:rsid w:val="00F22BD3"/>
    <w:rsid w:val="00F23D42"/>
    <w:rsid w:val="00F26ACD"/>
    <w:rsid w:val="00F27FEB"/>
    <w:rsid w:val="00F34674"/>
    <w:rsid w:val="00F3595F"/>
    <w:rsid w:val="00F4013C"/>
    <w:rsid w:val="00F40204"/>
    <w:rsid w:val="00F44F0F"/>
    <w:rsid w:val="00F466F3"/>
    <w:rsid w:val="00F501D9"/>
    <w:rsid w:val="00F5415A"/>
    <w:rsid w:val="00F64295"/>
    <w:rsid w:val="00F65ED2"/>
    <w:rsid w:val="00F6650F"/>
    <w:rsid w:val="00F6694D"/>
    <w:rsid w:val="00F739CF"/>
    <w:rsid w:val="00F74C39"/>
    <w:rsid w:val="00F758E4"/>
    <w:rsid w:val="00F806B4"/>
    <w:rsid w:val="00F81DAE"/>
    <w:rsid w:val="00F85567"/>
    <w:rsid w:val="00F876FF"/>
    <w:rsid w:val="00F91EF1"/>
    <w:rsid w:val="00F93853"/>
    <w:rsid w:val="00F93CE2"/>
    <w:rsid w:val="00F9493C"/>
    <w:rsid w:val="00F958B3"/>
    <w:rsid w:val="00FA28B6"/>
    <w:rsid w:val="00FA5BD4"/>
    <w:rsid w:val="00FB1CB0"/>
    <w:rsid w:val="00FB2714"/>
    <w:rsid w:val="00FB4F46"/>
    <w:rsid w:val="00FC149E"/>
    <w:rsid w:val="00FC49DC"/>
    <w:rsid w:val="00FC4EC1"/>
    <w:rsid w:val="00FC55B0"/>
    <w:rsid w:val="00FD04EB"/>
    <w:rsid w:val="00FD1254"/>
    <w:rsid w:val="00FD17B0"/>
    <w:rsid w:val="00FD1E49"/>
    <w:rsid w:val="00FD6D42"/>
    <w:rsid w:val="00FD71B9"/>
    <w:rsid w:val="00FD720C"/>
    <w:rsid w:val="00FD7326"/>
    <w:rsid w:val="00FE0071"/>
    <w:rsid w:val="00FF1C8C"/>
    <w:rsid w:val="00FF48B6"/>
    <w:rsid w:val="00FF5543"/>
    <w:rsid w:val="00FF5B30"/>
    <w:rsid w:val="0400AC4C"/>
    <w:rsid w:val="057B22A8"/>
    <w:rsid w:val="058A2441"/>
    <w:rsid w:val="0C693AE7"/>
    <w:rsid w:val="0D1FF376"/>
    <w:rsid w:val="147DF095"/>
    <w:rsid w:val="16A82CB6"/>
    <w:rsid w:val="189289CD"/>
    <w:rsid w:val="1BFFC940"/>
    <w:rsid w:val="1CC3BE28"/>
    <w:rsid w:val="1D905D29"/>
    <w:rsid w:val="23ADB8F3"/>
    <w:rsid w:val="24F5770A"/>
    <w:rsid w:val="25206D24"/>
    <w:rsid w:val="2670D2AA"/>
    <w:rsid w:val="2789007C"/>
    <w:rsid w:val="2870DFCB"/>
    <w:rsid w:val="2971BB2A"/>
    <w:rsid w:val="2C566881"/>
    <w:rsid w:val="2CD5D8EA"/>
    <w:rsid w:val="2F1AF17A"/>
    <w:rsid w:val="30BAE2B9"/>
    <w:rsid w:val="33C78B57"/>
    <w:rsid w:val="3B327D3B"/>
    <w:rsid w:val="3D8EA10A"/>
    <w:rsid w:val="3F2A716B"/>
    <w:rsid w:val="42842AE8"/>
    <w:rsid w:val="48CE20F0"/>
    <w:rsid w:val="498B98F7"/>
    <w:rsid w:val="4C5DF730"/>
    <w:rsid w:val="4D64D025"/>
    <w:rsid w:val="52EF1703"/>
    <w:rsid w:val="549E7219"/>
    <w:rsid w:val="598C7E11"/>
    <w:rsid w:val="69BD3A95"/>
    <w:rsid w:val="6B7E4DC3"/>
    <w:rsid w:val="6BEBEFDC"/>
    <w:rsid w:val="6D734B47"/>
    <w:rsid w:val="70F45537"/>
    <w:rsid w:val="73780111"/>
    <w:rsid w:val="73AADC1B"/>
    <w:rsid w:val="7424AEE8"/>
    <w:rsid w:val="7C00329A"/>
    <w:rsid w:val="7C22D70F"/>
    <w:rsid w:val="7E245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54925"/>
  <w15:docId w15:val="{F7514E42-0B19-4D48-B264-910B8EA4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07A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E31A4"/>
    <w:pPr>
      <w:keepNext/>
      <w:widowControl w:val="0"/>
      <w:spacing w:before="240" w:after="60" w:line="240" w:lineRule="auto"/>
      <w:outlineLvl w:val="2"/>
    </w:pPr>
    <w:rPr>
      <w:rFonts w:ascii="Arial" w:eastAsia="Times New Roman" w:hAnsi="Arial" w:cs="Arial"/>
      <w:b/>
      <w:bCs/>
      <w:snapToGrid w:val="0"/>
      <w:sz w:val="26"/>
      <w:szCs w:val="26"/>
    </w:rPr>
  </w:style>
  <w:style w:type="paragraph" w:styleId="Heading4">
    <w:name w:val="heading 4"/>
    <w:basedOn w:val="Normal"/>
    <w:next w:val="Normal"/>
    <w:link w:val="Heading4Char"/>
    <w:uiPriority w:val="9"/>
    <w:semiHidden/>
    <w:unhideWhenUsed/>
    <w:qFormat/>
    <w:rsid w:val="00007A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7A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9EB"/>
    <w:rPr>
      <w:color w:val="0000FF" w:themeColor="hyperlink"/>
      <w:u w:val="single"/>
    </w:rPr>
  </w:style>
  <w:style w:type="paragraph" w:styleId="Header">
    <w:name w:val="header"/>
    <w:basedOn w:val="Normal"/>
    <w:link w:val="HeaderChar"/>
    <w:uiPriority w:val="99"/>
    <w:unhideWhenUsed/>
    <w:rsid w:val="002A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626"/>
  </w:style>
  <w:style w:type="paragraph" w:styleId="Footer">
    <w:name w:val="footer"/>
    <w:basedOn w:val="Normal"/>
    <w:link w:val="FooterChar"/>
    <w:uiPriority w:val="99"/>
    <w:unhideWhenUsed/>
    <w:rsid w:val="002A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626"/>
  </w:style>
  <w:style w:type="character" w:styleId="CommentReference">
    <w:name w:val="annotation reference"/>
    <w:basedOn w:val="DefaultParagraphFont"/>
    <w:uiPriority w:val="99"/>
    <w:semiHidden/>
    <w:unhideWhenUsed/>
    <w:rsid w:val="00E64E3A"/>
    <w:rPr>
      <w:sz w:val="16"/>
      <w:szCs w:val="16"/>
    </w:rPr>
  </w:style>
  <w:style w:type="paragraph" w:styleId="CommentText">
    <w:name w:val="annotation text"/>
    <w:basedOn w:val="Normal"/>
    <w:link w:val="CommentTextChar"/>
    <w:uiPriority w:val="99"/>
    <w:semiHidden/>
    <w:unhideWhenUsed/>
    <w:rsid w:val="00E64E3A"/>
    <w:pPr>
      <w:spacing w:line="240" w:lineRule="auto"/>
    </w:pPr>
    <w:rPr>
      <w:sz w:val="20"/>
      <w:szCs w:val="20"/>
    </w:rPr>
  </w:style>
  <w:style w:type="character" w:customStyle="1" w:styleId="CommentTextChar">
    <w:name w:val="Comment Text Char"/>
    <w:basedOn w:val="DefaultParagraphFont"/>
    <w:link w:val="CommentText"/>
    <w:uiPriority w:val="99"/>
    <w:semiHidden/>
    <w:rsid w:val="00E64E3A"/>
    <w:rPr>
      <w:sz w:val="20"/>
      <w:szCs w:val="20"/>
    </w:rPr>
  </w:style>
  <w:style w:type="paragraph" w:styleId="CommentSubject">
    <w:name w:val="annotation subject"/>
    <w:basedOn w:val="CommentText"/>
    <w:next w:val="CommentText"/>
    <w:link w:val="CommentSubjectChar"/>
    <w:uiPriority w:val="99"/>
    <w:semiHidden/>
    <w:unhideWhenUsed/>
    <w:rsid w:val="00E64E3A"/>
    <w:rPr>
      <w:b/>
      <w:bCs/>
    </w:rPr>
  </w:style>
  <w:style w:type="character" w:customStyle="1" w:styleId="CommentSubjectChar">
    <w:name w:val="Comment Subject Char"/>
    <w:basedOn w:val="CommentTextChar"/>
    <w:link w:val="CommentSubject"/>
    <w:uiPriority w:val="99"/>
    <w:semiHidden/>
    <w:rsid w:val="00E64E3A"/>
    <w:rPr>
      <w:b/>
      <w:bCs/>
      <w:sz w:val="20"/>
      <w:szCs w:val="20"/>
    </w:rPr>
  </w:style>
  <w:style w:type="paragraph" w:styleId="BalloonText">
    <w:name w:val="Balloon Text"/>
    <w:basedOn w:val="Normal"/>
    <w:link w:val="BalloonTextChar"/>
    <w:uiPriority w:val="99"/>
    <w:semiHidden/>
    <w:unhideWhenUsed/>
    <w:rsid w:val="00E64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E3A"/>
    <w:rPr>
      <w:rFonts w:ascii="Segoe UI" w:hAnsi="Segoe UI" w:cs="Segoe UI"/>
      <w:sz w:val="18"/>
      <w:szCs w:val="18"/>
    </w:rPr>
  </w:style>
  <w:style w:type="paragraph" w:styleId="ListParagraph">
    <w:name w:val="List Paragraph"/>
    <w:basedOn w:val="Normal"/>
    <w:uiPriority w:val="34"/>
    <w:qFormat/>
    <w:rsid w:val="009C3C7C"/>
    <w:pPr>
      <w:ind w:left="720"/>
      <w:contextualSpacing/>
    </w:pPr>
  </w:style>
  <w:style w:type="character" w:customStyle="1" w:styleId="Heading3Char">
    <w:name w:val="Heading 3 Char"/>
    <w:basedOn w:val="DefaultParagraphFont"/>
    <w:link w:val="Heading3"/>
    <w:rsid w:val="004E31A4"/>
    <w:rPr>
      <w:rFonts w:ascii="Arial" w:eastAsia="Times New Roman" w:hAnsi="Arial" w:cs="Arial"/>
      <w:b/>
      <w:bCs/>
      <w:snapToGrid w:val="0"/>
      <w:sz w:val="26"/>
      <w:szCs w:val="26"/>
    </w:rPr>
  </w:style>
  <w:style w:type="paragraph" w:styleId="Revision">
    <w:name w:val="Revision"/>
    <w:hidden/>
    <w:uiPriority w:val="99"/>
    <w:semiHidden/>
    <w:rsid w:val="007B1294"/>
    <w:pPr>
      <w:spacing w:after="0" w:line="240" w:lineRule="auto"/>
    </w:pPr>
  </w:style>
  <w:style w:type="paragraph" w:styleId="PlainText">
    <w:name w:val="Plain Text"/>
    <w:basedOn w:val="Normal"/>
    <w:link w:val="PlainTextChar"/>
    <w:uiPriority w:val="99"/>
    <w:semiHidden/>
    <w:unhideWhenUsed/>
    <w:rsid w:val="00DF1F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F1FBB"/>
    <w:rPr>
      <w:rFonts w:ascii="Calibri" w:hAnsi="Calibri" w:cs="Consolas"/>
      <w:szCs w:val="21"/>
    </w:rPr>
  </w:style>
  <w:style w:type="character" w:styleId="FollowedHyperlink">
    <w:name w:val="FollowedHyperlink"/>
    <w:basedOn w:val="DefaultParagraphFont"/>
    <w:uiPriority w:val="99"/>
    <w:semiHidden/>
    <w:unhideWhenUsed/>
    <w:rsid w:val="00397E94"/>
    <w:rPr>
      <w:color w:val="800080" w:themeColor="followedHyperlink"/>
      <w:u w:val="single"/>
    </w:rPr>
  </w:style>
  <w:style w:type="character" w:customStyle="1" w:styleId="Heading1Char">
    <w:name w:val="Heading 1 Char"/>
    <w:basedOn w:val="DefaultParagraphFont"/>
    <w:link w:val="Heading1"/>
    <w:uiPriority w:val="9"/>
    <w:rsid w:val="00007A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07AE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07A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07AEA"/>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99"/>
    <w:semiHidden/>
    <w:unhideWhenUsed/>
    <w:rsid w:val="00007AEA"/>
    <w:pPr>
      <w:spacing w:after="120"/>
    </w:pPr>
  </w:style>
  <w:style w:type="character" w:customStyle="1" w:styleId="BodyTextChar">
    <w:name w:val="Body Text Char"/>
    <w:basedOn w:val="DefaultParagraphFont"/>
    <w:link w:val="BodyText"/>
    <w:uiPriority w:val="99"/>
    <w:semiHidden/>
    <w:rsid w:val="0000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26329">
      <w:bodyDiv w:val="1"/>
      <w:marLeft w:val="0"/>
      <w:marRight w:val="0"/>
      <w:marTop w:val="0"/>
      <w:marBottom w:val="0"/>
      <w:divBdr>
        <w:top w:val="none" w:sz="0" w:space="0" w:color="auto"/>
        <w:left w:val="none" w:sz="0" w:space="0" w:color="auto"/>
        <w:bottom w:val="none" w:sz="0" w:space="0" w:color="auto"/>
        <w:right w:val="none" w:sz="0" w:space="0" w:color="auto"/>
      </w:divBdr>
    </w:div>
    <w:div w:id="1736733914">
      <w:bodyDiv w:val="1"/>
      <w:marLeft w:val="0"/>
      <w:marRight w:val="0"/>
      <w:marTop w:val="0"/>
      <w:marBottom w:val="0"/>
      <w:divBdr>
        <w:top w:val="none" w:sz="0" w:space="0" w:color="auto"/>
        <w:left w:val="none" w:sz="0" w:space="0" w:color="auto"/>
        <w:bottom w:val="none" w:sz="0" w:space="0" w:color="auto"/>
        <w:right w:val="none" w:sz="0" w:space="0" w:color="auto"/>
      </w:divBdr>
    </w:div>
    <w:div w:id="18788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750ABFCD1B134892AD8B5AB44FA117" ma:contentTypeVersion="3" ma:contentTypeDescription="Create a new document." ma:contentTypeScope="" ma:versionID="cb2cbfb62163768fac6fe23a62c9ca06">
  <xsd:schema xmlns:xsd="http://www.w3.org/2001/XMLSchema" xmlns:xs="http://www.w3.org/2001/XMLSchema" xmlns:p="http://schemas.microsoft.com/office/2006/metadata/properties" xmlns:ns2="2a208fe3-8287-4a8b-b629-d45392ca0f10" xmlns:ns3="http://schemas.microsoft.com/sharepoint/v4" xmlns:ns4="22ec0dd7-095b-41f2-b8b8-a624496b8c6b" targetNamespace="http://schemas.microsoft.com/office/2006/metadata/properties" ma:root="true" ma:fieldsID="cedf322cf42c47c71e9b7a94761ee390" ns2:_="" ns3:_="" ns4:_="">
    <xsd:import namespace="2a208fe3-8287-4a8b-b629-d45392ca0f10"/>
    <xsd:import namespace="http://schemas.microsoft.com/sharepoint/v4"/>
    <xsd:import namespace="22ec0dd7-095b-41f2-b8b8-a624496b8c6b"/>
    <xsd:element name="properties">
      <xsd:complexType>
        <xsd:sequence>
          <xsd:element name="documentManagement">
            <xsd:complexType>
              <xsd:all>
                <xsd:element ref="ns2:SharedWithUsers"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c0dd7-095b-41f2-b8b8-a624496b8c6b">Y363RYWKU4EF-492225817-7823</_dlc_DocId>
    <_dlc_DocIdUrl xmlns="22ec0dd7-095b-41f2-b8b8-a624496b8c6b">
      <Url>https://vermontgov.sharepoint.com/sites/VTRANS/VTransIntranetHome/Highway/ProjectDelivery/environmental/_layouts/15/DocIdRedir.aspx?ID=Y363RYWKU4EF-492225817-7823</Url>
      <Description>Y363RYWKU4EF-492225817-7823</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D34F75-EC7C-4B4E-A63B-D271FD25EBBB}"/>
</file>

<file path=customXml/itemProps3.xml><?xml version="1.0" encoding="utf-8"?>
<ds:datastoreItem xmlns:ds="http://schemas.openxmlformats.org/officeDocument/2006/customXml" ds:itemID="{A2D4F983-8107-4C47-9E6E-E5EE9BBF6E32}">
  <ds:schemaRefs>
    <ds:schemaRef ds:uri="http://schemas.microsoft.com/sharepoint/v3/contenttype/forms"/>
  </ds:schemaRefs>
</ds:datastoreItem>
</file>

<file path=customXml/itemProps4.xml><?xml version="1.0" encoding="utf-8"?>
<ds:datastoreItem xmlns:ds="http://schemas.openxmlformats.org/officeDocument/2006/customXml" ds:itemID="{233F1E4C-42C8-4199-ADD4-8F1398BC4526}">
  <ds:schemaRefs>
    <ds:schemaRef ds:uri="http://purl.org/dc/elements/1.1/"/>
    <ds:schemaRef ds:uri="http://schemas.microsoft.com/office/2006/metadata/properties"/>
    <ds:schemaRef ds:uri="f9023f32-8af3-4ee9-9728-fa2ae0766915"/>
    <ds:schemaRef ds:uri="http://purl.org/dc/terms/"/>
    <ds:schemaRef ds:uri="03005d8e-30b7-42f6-8719-aed6e4a72f4d"/>
    <ds:schemaRef ds:uri="http://schemas.microsoft.com/office/2006/documentManagement/types"/>
    <ds:schemaRef ds:uri="2dd2ac17-1cbd-4fb9-8363-90a62d1dd85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BB429F4-FF20-4E31-B95A-65DE289BE144}">
  <ds:schemaRefs>
    <ds:schemaRef ds:uri="http://schemas.openxmlformats.org/officeDocument/2006/bibliography"/>
  </ds:schemaRefs>
</ds:datastoreItem>
</file>

<file path=customXml/itemProps6.xml><?xml version="1.0" encoding="utf-8"?>
<ds:datastoreItem xmlns:ds="http://schemas.openxmlformats.org/officeDocument/2006/customXml" ds:itemID="{EA56AE67-1FFA-4031-9B14-8990540878F3}"/>
</file>

<file path=docProps/app.xml><?xml version="1.0" encoding="utf-8"?>
<Properties xmlns="http://schemas.openxmlformats.org/officeDocument/2006/extended-properties" xmlns:vt="http://schemas.openxmlformats.org/officeDocument/2006/docPropsVTypes">
  <Template>Normal</Template>
  <TotalTime>31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Agency of Transportation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jramsey</dc:creator>
  <cp:keywords/>
  <cp:lastModifiedBy>Lugo, Nydia</cp:lastModifiedBy>
  <cp:revision>3</cp:revision>
  <cp:lastPrinted>2016-07-29T21:23:00Z</cp:lastPrinted>
  <dcterms:created xsi:type="dcterms:W3CDTF">2021-11-01T18:26:00Z</dcterms:created>
  <dcterms:modified xsi:type="dcterms:W3CDTF">2022-03-16T15:52:00Z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0x01010076750ABFCD1B134892AD8B5AB44FA117</vt:lpwstr>
  </property>
  <property fmtid="{D5CDD505-2E9C-101B-9397-08002B2CF9AE}" pid="3" name="_dlc_DocIdItemGuid">
    <vt:lpwstr>3aa89b06-76c0-406d-ab17-8942912c5129</vt:lpwstr>
  </property>
</Properties>
</file>