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B4" w:rsidRPr="00C24A3B" w:rsidRDefault="00091FB4" w:rsidP="00091FB4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C24A3B">
        <w:rPr>
          <w:rFonts w:ascii="Times New Roman" w:hAnsi="Times New Roman"/>
          <w:b/>
          <w:sz w:val="24"/>
          <w:szCs w:val="24"/>
        </w:rPr>
        <w:t>Vermont Agency of Transportation</w:t>
      </w:r>
    </w:p>
    <w:p w:rsidR="00091FB4" w:rsidRPr="00C24A3B" w:rsidRDefault="00091FB4" w:rsidP="00091FB4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C24A3B">
        <w:rPr>
          <w:rFonts w:ascii="Times New Roman" w:hAnsi="Times New Roman"/>
          <w:b/>
          <w:sz w:val="24"/>
          <w:szCs w:val="24"/>
        </w:rPr>
        <w:t>Municipal Assistance Bureau</w:t>
      </w:r>
    </w:p>
    <w:p w:rsidR="00091FB4" w:rsidRPr="00C24A3B" w:rsidRDefault="00091FB4" w:rsidP="00091FB4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C24A3B">
        <w:rPr>
          <w:rFonts w:ascii="Times New Roman" w:hAnsi="Times New Roman"/>
          <w:b/>
          <w:sz w:val="24"/>
          <w:szCs w:val="24"/>
        </w:rPr>
        <w:t xml:space="preserve"> Grant Recipient</w:t>
      </w:r>
    </w:p>
    <w:p w:rsidR="008D5438" w:rsidRPr="00987AFD" w:rsidRDefault="00091FB4" w:rsidP="00987AFD">
      <w:pPr>
        <w:pStyle w:val="ListParagraph"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C24A3B">
        <w:rPr>
          <w:rFonts w:ascii="Times New Roman" w:hAnsi="Times New Roman"/>
          <w:b/>
          <w:sz w:val="24"/>
          <w:szCs w:val="24"/>
        </w:rPr>
        <w:t xml:space="preserve"> Project Commitments Form (PCF)</w:t>
      </w:r>
    </w:p>
    <w:p w:rsidR="00F7045E" w:rsidRPr="00C24A3B" w:rsidRDefault="00D75C17" w:rsidP="00D75C17">
      <w:pPr>
        <w:pStyle w:val="ListParagraph"/>
        <w:spacing w:after="120"/>
        <w:ind w:hanging="720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8F5E" wp14:editId="5F1BF100">
                <wp:simplePos x="0" y="0"/>
                <wp:positionH relativeFrom="column">
                  <wp:posOffset>1697355</wp:posOffset>
                </wp:positionH>
                <wp:positionV relativeFrom="paragraph">
                  <wp:posOffset>160655</wp:posOffset>
                </wp:positionV>
                <wp:extent cx="45815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A1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3.65pt;margin-top:12.65pt;width:3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" strokeweight=".5pt"/>
            </w:pict>
          </mc:Fallback>
        </mc:AlternateContent>
      </w:r>
      <w:r w:rsidR="00B74B7F">
        <w:rPr>
          <w:rFonts w:ascii="Times New Roman" w:hAnsi="Times New Roman"/>
          <w:sz w:val="24"/>
          <w:szCs w:val="24"/>
        </w:rPr>
        <w:t>Grant R</w:t>
      </w:r>
      <w:r w:rsidR="00181FAF" w:rsidRPr="00C24A3B">
        <w:rPr>
          <w:rFonts w:ascii="Times New Roman" w:hAnsi="Times New Roman"/>
          <w:sz w:val="24"/>
          <w:szCs w:val="24"/>
        </w:rPr>
        <w:t>ecipient (</w:t>
      </w:r>
      <w:r w:rsidR="00181FAF" w:rsidRPr="00E0211D">
        <w:rPr>
          <w:rFonts w:ascii="Times New Roman" w:hAnsi="Times New Roman"/>
          <w:i/>
          <w:sz w:val="24"/>
          <w:szCs w:val="24"/>
        </w:rPr>
        <w:t>Grantee</w:t>
      </w:r>
      <w:r w:rsidR="00181FAF" w:rsidRPr="00C24A3B">
        <w:rPr>
          <w:rFonts w:ascii="Times New Roman" w:hAnsi="Times New Roman"/>
          <w:sz w:val="24"/>
          <w:szCs w:val="24"/>
        </w:rPr>
        <w:t>):</w:t>
      </w:r>
      <w:r w:rsidR="00181FAF" w:rsidRPr="00C24A3B">
        <w:rPr>
          <w:rFonts w:ascii="Times New Roman" w:hAnsi="Times New Roman"/>
          <w:sz w:val="24"/>
          <w:szCs w:val="24"/>
          <w:u w:val="single"/>
        </w:rPr>
        <w:t xml:space="preserve">           </w:t>
      </w:r>
    </w:p>
    <w:p w:rsidR="00C24A3B" w:rsidRPr="00212686" w:rsidRDefault="00133BF7" w:rsidP="00D75C17">
      <w:pPr>
        <w:pStyle w:val="ListParagraph"/>
        <w:spacing w:after="120"/>
        <w:ind w:hanging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F53F4" wp14:editId="7A4486B0">
                <wp:simplePos x="0" y="0"/>
                <wp:positionH relativeFrom="column">
                  <wp:posOffset>1697355</wp:posOffset>
                </wp:positionH>
                <wp:positionV relativeFrom="paragraph">
                  <wp:posOffset>156845</wp:posOffset>
                </wp:positionV>
                <wp:extent cx="4581525" cy="0"/>
                <wp:effectExtent l="0" t="0" r="952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C781" id="AutoShape 5" o:spid="_x0000_s1026" type="#_x0000_t32" style="position:absolute;margin-left:133.65pt;margin-top:12.35pt;width:3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" strokeweight=".5pt"/>
            </w:pict>
          </mc:Fallback>
        </mc:AlternateContent>
      </w:r>
      <w:r w:rsidR="00212686">
        <w:rPr>
          <w:rFonts w:ascii="Times New Roman" w:hAnsi="Times New Roman"/>
          <w:sz w:val="24"/>
          <w:szCs w:val="24"/>
        </w:rPr>
        <w:t>Project Name</w:t>
      </w:r>
    </w:p>
    <w:p w:rsidR="00D75C17" w:rsidRPr="00B74B7F" w:rsidRDefault="00B74B7F" w:rsidP="00B7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full-t</w:t>
      </w:r>
      <w:r w:rsidR="00C00A4F" w:rsidRPr="00B74B7F">
        <w:rPr>
          <w:rFonts w:ascii="Times New Roman" w:hAnsi="Times New Roman" w:cs="Times New Roman"/>
          <w:sz w:val="24"/>
          <w:szCs w:val="24"/>
        </w:rPr>
        <w:t xml:space="preserve">ime </w:t>
      </w:r>
      <w:r w:rsidRPr="00B74B7F">
        <w:rPr>
          <w:rFonts w:ascii="Times New Roman" w:hAnsi="Times New Roman" w:cs="Times New Roman"/>
          <w:sz w:val="24"/>
          <w:szCs w:val="24"/>
        </w:rPr>
        <w:t>Municipal</w:t>
      </w:r>
      <w:r w:rsidR="00C00A4F" w:rsidRPr="00B7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0A4F" w:rsidRPr="00B74B7F">
        <w:rPr>
          <w:rFonts w:ascii="Times New Roman" w:hAnsi="Times New Roman" w:cs="Times New Roman"/>
          <w:sz w:val="24"/>
          <w:szCs w:val="24"/>
        </w:rPr>
        <w:t xml:space="preserve">mployee in </w:t>
      </w:r>
      <w:r w:rsidR="00C00A4F" w:rsidRPr="00B74B7F">
        <w:rPr>
          <w:rFonts w:ascii="Times New Roman" w:hAnsi="Times New Roman" w:cs="Times New Roman"/>
          <w:i/>
          <w:sz w:val="24"/>
          <w:szCs w:val="24"/>
        </w:rPr>
        <w:t>Responsible Charge</w:t>
      </w:r>
      <w:r>
        <w:rPr>
          <w:rFonts w:ascii="Times New Roman" w:hAnsi="Times New Roman" w:cs="Times New Roman"/>
          <w:sz w:val="24"/>
          <w:szCs w:val="24"/>
        </w:rPr>
        <w:t xml:space="preserve"> of this p</w:t>
      </w:r>
      <w:r w:rsidRPr="00B74B7F">
        <w:rPr>
          <w:rFonts w:ascii="Times New Roman" w:hAnsi="Times New Roman" w:cs="Times New Roman"/>
          <w:sz w:val="24"/>
          <w:szCs w:val="24"/>
        </w:rPr>
        <w:t>roject</w:t>
      </w:r>
      <w:r>
        <w:rPr>
          <w:rFonts w:ascii="Times New Roman" w:hAnsi="Times New Roman" w:cs="Times New Roman"/>
          <w:sz w:val="24"/>
          <w:szCs w:val="24"/>
        </w:rPr>
        <w:t xml:space="preserve"> regardless of any additional contracted management services</w:t>
      </w:r>
      <w:r w:rsidRPr="00B74B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AFD" w:rsidRPr="00B74B7F">
        <w:rPr>
          <w:rFonts w:ascii="Times New Roman" w:hAnsi="Times New Roman" w:cs="Times New Roman"/>
          <w:sz w:val="24"/>
          <w:szCs w:val="24"/>
        </w:rPr>
        <w:t>_____________________________</w:t>
      </w:r>
      <w:r w:rsidR="00A06A3C" w:rsidRPr="00B74B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87AFD" w:rsidRPr="00B74B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7AFD" w:rsidRPr="00B74B7F" w:rsidRDefault="00987AFD" w:rsidP="00987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1" w:rsidRPr="00C24A3B" w:rsidRDefault="00EE3371" w:rsidP="00C24A3B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C24A3B">
        <w:rPr>
          <w:rFonts w:ascii="Times New Roman" w:hAnsi="Times New Roman"/>
          <w:sz w:val="24"/>
          <w:szCs w:val="24"/>
        </w:rPr>
        <w:t xml:space="preserve">By signing at the bottom of this document, the </w:t>
      </w:r>
      <w:r w:rsidR="006D0119" w:rsidRPr="00E0211D">
        <w:rPr>
          <w:rFonts w:ascii="Times New Roman" w:hAnsi="Times New Roman"/>
          <w:i/>
          <w:sz w:val="24"/>
          <w:szCs w:val="24"/>
        </w:rPr>
        <w:t>Grantee</w:t>
      </w:r>
      <w:r w:rsidR="00D80699" w:rsidRPr="00C24A3B">
        <w:rPr>
          <w:rFonts w:ascii="Times New Roman" w:hAnsi="Times New Roman"/>
          <w:sz w:val="24"/>
          <w:szCs w:val="24"/>
        </w:rPr>
        <w:t xml:space="preserve"> </w:t>
      </w:r>
      <w:r w:rsidRPr="00C24A3B">
        <w:rPr>
          <w:rFonts w:ascii="Times New Roman" w:hAnsi="Times New Roman"/>
          <w:sz w:val="24"/>
          <w:szCs w:val="24"/>
        </w:rPr>
        <w:t>agrees to the following:</w:t>
      </w:r>
      <w:r w:rsidR="00D75C17" w:rsidRPr="00D75C17">
        <w:rPr>
          <w:noProof/>
        </w:rPr>
        <w:t xml:space="preserve"> </w:t>
      </w:r>
    </w:p>
    <w:p w:rsidR="00EE3371" w:rsidRPr="00C24A3B" w:rsidRDefault="00EE3371" w:rsidP="00C24A3B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9F1A81" w:rsidRPr="00C24A3B" w:rsidRDefault="009F1A81" w:rsidP="00A06A3C">
      <w:pPr>
        <w:pStyle w:val="ListParagraph"/>
        <w:numPr>
          <w:ilvl w:val="1"/>
          <w:numId w:val="1"/>
        </w:numPr>
        <w:spacing w:after="120"/>
        <w:ind w:left="720" w:right="18" w:hanging="720"/>
        <w:rPr>
          <w:rFonts w:ascii="Times New Roman" w:hAnsi="Times New Roman"/>
          <w:sz w:val="24"/>
          <w:szCs w:val="24"/>
        </w:rPr>
      </w:pPr>
      <w:r w:rsidRPr="00C24A3B">
        <w:rPr>
          <w:rFonts w:ascii="Times New Roman" w:hAnsi="Times New Roman"/>
          <w:sz w:val="24"/>
          <w:szCs w:val="24"/>
        </w:rPr>
        <w:t xml:space="preserve">We acknowledge that we are responsible for providing the </w:t>
      </w:r>
      <w:r w:rsidR="00181FAF" w:rsidRPr="00C24A3B">
        <w:rPr>
          <w:rFonts w:ascii="Times New Roman" w:hAnsi="Times New Roman"/>
          <w:sz w:val="24"/>
          <w:szCs w:val="24"/>
        </w:rPr>
        <w:t>local share</w:t>
      </w:r>
      <w:r w:rsidRPr="00C24A3B">
        <w:rPr>
          <w:rFonts w:ascii="Times New Roman" w:hAnsi="Times New Roman"/>
          <w:sz w:val="24"/>
          <w:szCs w:val="24"/>
        </w:rPr>
        <w:t xml:space="preserve"> of the project funding and commit to doing so.</w:t>
      </w:r>
    </w:p>
    <w:p w:rsidR="004B46E3" w:rsidRPr="00C24A3B" w:rsidRDefault="004B46E3" w:rsidP="00A06A3C">
      <w:pPr>
        <w:pStyle w:val="ListParagraph"/>
        <w:numPr>
          <w:ilvl w:val="1"/>
          <w:numId w:val="1"/>
        </w:numPr>
        <w:spacing w:after="120"/>
        <w:ind w:left="720" w:right="18" w:hanging="720"/>
        <w:rPr>
          <w:rFonts w:ascii="Times New Roman" w:hAnsi="Times New Roman"/>
          <w:sz w:val="24"/>
          <w:szCs w:val="24"/>
        </w:rPr>
      </w:pPr>
      <w:r w:rsidRPr="00C24A3B">
        <w:rPr>
          <w:rFonts w:ascii="Times New Roman" w:hAnsi="Times New Roman"/>
          <w:sz w:val="24"/>
          <w:szCs w:val="24"/>
        </w:rPr>
        <w:t>We</w:t>
      </w:r>
      <w:r w:rsidR="00EE3371" w:rsidRPr="00C24A3B">
        <w:rPr>
          <w:rFonts w:ascii="Times New Roman" w:hAnsi="Times New Roman"/>
          <w:sz w:val="24"/>
          <w:szCs w:val="24"/>
        </w:rPr>
        <w:t xml:space="preserve"> are ready to move forward </w:t>
      </w:r>
      <w:r w:rsidRPr="00C24A3B">
        <w:rPr>
          <w:rFonts w:ascii="Times New Roman" w:hAnsi="Times New Roman"/>
          <w:sz w:val="24"/>
          <w:szCs w:val="24"/>
        </w:rPr>
        <w:t>with this project and will</w:t>
      </w:r>
      <w:r w:rsidR="00EE3371" w:rsidRPr="00C24A3B">
        <w:rPr>
          <w:rFonts w:ascii="Times New Roman" w:hAnsi="Times New Roman"/>
          <w:sz w:val="24"/>
          <w:szCs w:val="24"/>
        </w:rPr>
        <w:t xml:space="preserve"> </w:t>
      </w:r>
      <w:r w:rsidR="00181FAF" w:rsidRPr="00C24A3B">
        <w:rPr>
          <w:rFonts w:ascii="Times New Roman" w:hAnsi="Times New Roman"/>
          <w:sz w:val="24"/>
          <w:szCs w:val="24"/>
        </w:rPr>
        <w:t>sign the</w:t>
      </w:r>
      <w:r w:rsidR="00EE3371" w:rsidRPr="00C24A3B">
        <w:rPr>
          <w:rFonts w:ascii="Times New Roman" w:hAnsi="Times New Roman"/>
          <w:sz w:val="24"/>
          <w:szCs w:val="24"/>
        </w:rPr>
        <w:t xml:space="preserve"> </w:t>
      </w:r>
      <w:r w:rsidR="00181FAF" w:rsidRPr="00C24A3B">
        <w:rPr>
          <w:rFonts w:ascii="Times New Roman" w:hAnsi="Times New Roman"/>
          <w:sz w:val="24"/>
          <w:szCs w:val="24"/>
        </w:rPr>
        <w:t>grant agreement</w:t>
      </w:r>
      <w:r w:rsidR="00EE3371" w:rsidRPr="00C24A3B">
        <w:rPr>
          <w:rFonts w:ascii="Times New Roman" w:hAnsi="Times New Roman"/>
          <w:sz w:val="24"/>
          <w:szCs w:val="24"/>
        </w:rPr>
        <w:t xml:space="preserve"> </w:t>
      </w:r>
      <w:r w:rsidR="00181FAF" w:rsidRPr="00C24A3B">
        <w:rPr>
          <w:rFonts w:ascii="Times New Roman" w:hAnsi="Times New Roman"/>
          <w:sz w:val="24"/>
          <w:szCs w:val="24"/>
        </w:rPr>
        <w:t>within one month</w:t>
      </w:r>
      <w:r w:rsidR="00EE3371" w:rsidRPr="00C24A3B">
        <w:rPr>
          <w:rFonts w:ascii="Times New Roman" w:hAnsi="Times New Roman"/>
          <w:sz w:val="24"/>
          <w:szCs w:val="24"/>
        </w:rPr>
        <w:t xml:space="preserve"> of receiving</w:t>
      </w:r>
      <w:r w:rsidRPr="00C24A3B">
        <w:rPr>
          <w:rFonts w:ascii="Times New Roman" w:hAnsi="Times New Roman"/>
          <w:sz w:val="24"/>
          <w:szCs w:val="24"/>
        </w:rPr>
        <w:t xml:space="preserve"> it from the State of V</w:t>
      </w:r>
      <w:r w:rsidR="00062161" w:rsidRPr="00C24A3B">
        <w:rPr>
          <w:rFonts w:ascii="Times New Roman" w:hAnsi="Times New Roman"/>
          <w:sz w:val="24"/>
          <w:szCs w:val="24"/>
        </w:rPr>
        <w:t>ermont</w:t>
      </w:r>
      <w:r w:rsidRPr="00C24A3B">
        <w:rPr>
          <w:rFonts w:ascii="Times New Roman" w:hAnsi="Times New Roman"/>
          <w:sz w:val="24"/>
          <w:szCs w:val="24"/>
        </w:rPr>
        <w:t xml:space="preserve"> Agency of Transportation</w:t>
      </w:r>
      <w:r w:rsidR="00AA0BE9" w:rsidRPr="00C24A3B">
        <w:rPr>
          <w:rFonts w:ascii="Times New Roman" w:hAnsi="Times New Roman"/>
          <w:sz w:val="24"/>
          <w:szCs w:val="24"/>
        </w:rPr>
        <w:t xml:space="preserve"> (VTrans)</w:t>
      </w:r>
      <w:r w:rsidR="00EE3371" w:rsidRPr="00C24A3B">
        <w:rPr>
          <w:rFonts w:ascii="Times New Roman" w:hAnsi="Times New Roman"/>
          <w:sz w:val="24"/>
          <w:szCs w:val="24"/>
        </w:rPr>
        <w:t>.</w:t>
      </w:r>
    </w:p>
    <w:p w:rsidR="00D80699" w:rsidRPr="00C24A3B" w:rsidRDefault="00181FAF" w:rsidP="00A06A3C">
      <w:pPr>
        <w:pStyle w:val="ListParagraph"/>
        <w:numPr>
          <w:ilvl w:val="1"/>
          <w:numId w:val="1"/>
        </w:numPr>
        <w:spacing w:after="120"/>
        <w:ind w:left="720" w:right="18" w:hanging="720"/>
        <w:rPr>
          <w:rFonts w:ascii="Times New Roman" w:hAnsi="Times New Roman"/>
          <w:sz w:val="24"/>
          <w:szCs w:val="24"/>
        </w:rPr>
      </w:pPr>
      <w:r w:rsidRPr="00C24A3B">
        <w:rPr>
          <w:rFonts w:ascii="Times New Roman" w:hAnsi="Times New Roman"/>
          <w:sz w:val="24"/>
          <w:szCs w:val="24"/>
        </w:rPr>
        <w:t>Within 2 months</w:t>
      </w:r>
      <w:r w:rsidR="00EE3371" w:rsidRPr="00C24A3B">
        <w:rPr>
          <w:rFonts w:ascii="Times New Roman" w:hAnsi="Times New Roman"/>
          <w:sz w:val="24"/>
          <w:szCs w:val="24"/>
        </w:rPr>
        <w:t xml:space="preserve"> of </w:t>
      </w:r>
      <w:r w:rsidR="00286658" w:rsidRPr="00C24A3B">
        <w:rPr>
          <w:rFonts w:ascii="Times New Roman" w:hAnsi="Times New Roman"/>
          <w:sz w:val="24"/>
          <w:szCs w:val="24"/>
        </w:rPr>
        <w:t>receiving a fully executed grant agreement from VTrans, we will begin the procurement process</w:t>
      </w:r>
      <w:r w:rsidR="00E0211D">
        <w:rPr>
          <w:rFonts w:ascii="Times New Roman" w:hAnsi="Times New Roman"/>
          <w:sz w:val="24"/>
          <w:szCs w:val="24"/>
        </w:rPr>
        <w:t xml:space="preserve"> for contracted services (i.e. </w:t>
      </w:r>
      <w:r w:rsidR="00286658" w:rsidRPr="00C24A3B">
        <w:rPr>
          <w:rFonts w:ascii="Times New Roman" w:hAnsi="Times New Roman"/>
          <w:sz w:val="24"/>
          <w:szCs w:val="24"/>
        </w:rPr>
        <w:t>project ma</w:t>
      </w:r>
      <w:r w:rsidR="00E60C82">
        <w:rPr>
          <w:rFonts w:ascii="Times New Roman" w:hAnsi="Times New Roman"/>
          <w:sz w:val="24"/>
          <w:szCs w:val="24"/>
        </w:rPr>
        <w:t xml:space="preserve">nagement and/or engineering.)  </w:t>
      </w:r>
      <w:r w:rsidR="00286658" w:rsidRPr="00C24A3B">
        <w:rPr>
          <w:rFonts w:ascii="Times New Roman" w:hAnsi="Times New Roman"/>
          <w:sz w:val="24"/>
          <w:szCs w:val="24"/>
        </w:rPr>
        <w:t>If both of these services will be procured, the</w:t>
      </w:r>
      <w:r w:rsidRPr="00C24A3B">
        <w:rPr>
          <w:rFonts w:ascii="Times New Roman" w:hAnsi="Times New Roman"/>
          <w:sz w:val="24"/>
          <w:szCs w:val="24"/>
        </w:rPr>
        <w:t xml:space="preserve"> RFP/RFQ for design services must be advertised within one</w:t>
      </w:r>
      <w:r w:rsidR="00DA4F7D">
        <w:rPr>
          <w:rFonts w:ascii="Times New Roman" w:hAnsi="Times New Roman"/>
          <w:sz w:val="24"/>
          <w:szCs w:val="24"/>
        </w:rPr>
        <w:t xml:space="preserve"> month of the selection of the Municipal Project Manager (M</w:t>
      </w:r>
      <w:r w:rsidR="008D5438" w:rsidRPr="00C24A3B">
        <w:rPr>
          <w:rFonts w:ascii="Times New Roman" w:hAnsi="Times New Roman"/>
          <w:sz w:val="24"/>
          <w:szCs w:val="24"/>
        </w:rPr>
        <w:t>PM)</w:t>
      </w:r>
      <w:r w:rsidRPr="00C24A3B">
        <w:rPr>
          <w:rFonts w:ascii="Times New Roman" w:hAnsi="Times New Roman"/>
          <w:sz w:val="24"/>
          <w:szCs w:val="24"/>
        </w:rPr>
        <w:t>.</w:t>
      </w:r>
    </w:p>
    <w:p w:rsidR="00EE3371" w:rsidRPr="00C24A3B" w:rsidRDefault="00E0211D" w:rsidP="00A06A3C">
      <w:pPr>
        <w:pStyle w:val="ListParagraph"/>
        <w:numPr>
          <w:ilvl w:val="1"/>
          <w:numId w:val="1"/>
        </w:numPr>
        <w:spacing w:after="120"/>
        <w:ind w:left="720" w:right="1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E0211D">
        <w:rPr>
          <w:rFonts w:ascii="Times New Roman" w:hAnsi="Times New Roman"/>
          <w:i/>
          <w:sz w:val="24"/>
          <w:szCs w:val="24"/>
        </w:rPr>
        <w:t>G</w:t>
      </w:r>
      <w:r w:rsidR="00EE23C5" w:rsidRPr="00E0211D">
        <w:rPr>
          <w:rFonts w:ascii="Times New Roman" w:hAnsi="Times New Roman"/>
          <w:i/>
          <w:sz w:val="24"/>
          <w:szCs w:val="24"/>
        </w:rPr>
        <w:t>rantee</w:t>
      </w:r>
      <w:r w:rsidR="00EE23C5" w:rsidRPr="00C24A3B">
        <w:rPr>
          <w:rFonts w:ascii="Times New Roman" w:hAnsi="Times New Roman"/>
          <w:sz w:val="24"/>
          <w:szCs w:val="24"/>
        </w:rPr>
        <w:t xml:space="preserve"> shall obtain a </w:t>
      </w:r>
      <w:r w:rsidR="00181FAF" w:rsidRPr="00C24A3B">
        <w:rPr>
          <w:rFonts w:ascii="Times New Roman" w:hAnsi="Times New Roman"/>
          <w:sz w:val="24"/>
          <w:szCs w:val="24"/>
        </w:rPr>
        <w:t>detailed proposed schedule</w:t>
      </w:r>
      <w:r w:rsidR="00EE23C5" w:rsidRPr="00C24A3B">
        <w:rPr>
          <w:rFonts w:ascii="Times New Roman" w:hAnsi="Times New Roman"/>
          <w:sz w:val="24"/>
          <w:szCs w:val="24"/>
        </w:rPr>
        <w:t xml:space="preserve"> from the design consultant</w:t>
      </w:r>
      <w:r w:rsidR="00062161" w:rsidRPr="00C24A3B">
        <w:rPr>
          <w:rFonts w:ascii="Times New Roman" w:hAnsi="Times New Roman"/>
          <w:sz w:val="24"/>
          <w:szCs w:val="24"/>
        </w:rPr>
        <w:t>, which</w:t>
      </w:r>
      <w:r w:rsidR="008D5438" w:rsidRPr="00C24A3B">
        <w:rPr>
          <w:rFonts w:ascii="Times New Roman" w:hAnsi="Times New Roman"/>
          <w:sz w:val="24"/>
          <w:szCs w:val="24"/>
        </w:rPr>
        <w:t xml:space="preserve"> </w:t>
      </w:r>
      <w:r w:rsidR="00EE23C5" w:rsidRPr="00C24A3B">
        <w:rPr>
          <w:rFonts w:ascii="Times New Roman" w:hAnsi="Times New Roman"/>
          <w:sz w:val="24"/>
          <w:szCs w:val="24"/>
        </w:rPr>
        <w:t xml:space="preserve">indicates the time </w:t>
      </w:r>
      <w:r w:rsidR="00D91CFE" w:rsidRPr="00C24A3B">
        <w:rPr>
          <w:rFonts w:ascii="Times New Roman" w:hAnsi="Times New Roman"/>
          <w:sz w:val="24"/>
          <w:szCs w:val="24"/>
        </w:rPr>
        <w:t xml:space="preserve">duration </w:t>
      </w:r>
      <w:r w:rsidR="00EE23C5" w:rsidRPr="00C24A3B">
        <w:rPr>
          <w:rFonts w:ascii="Times New Roman" w:hAnsi="Times New Roman"/>
          <w:sz w:val="24"/>
          <w:szCs w:val="24"/>
        </w:rPr>
        <w:t xml:space="preserve">for </w:t>
      </w:r>
      <w:r w:rsidR="00D91CFE" w:rsidRPr="00C24A3B">
        <w:rPr>
          <w:rFonts w:ascii="Times New Roman" w:hAnsi="Times New Roman"/>
          <w:sz w:val="24"/>
          <w:szCs w:val="24"/>
        </w:rPr>
        <w:t>key steps</w:t>
      </w:r>
      <w:r w:rsidR="00386E8F" w:rsidRPr="00C24A3B">
        <w:rPr>
          <w:rFonts w:ascii="Times New Roman" w:hAnsi="Times New Roman"/>
          <w:sz w:val="24"/>
          <w:szCs w:val="24"/>
        </w:rPr>
        <w:t xml:space="preserve"> </w:t>
      </w:r>
      <w:r w:rsidR="00D91CFE" w:rsidRPr="00C24A3B">
        <w:rPr>
          <w:rFonts w:ascii="Times New Roman" w:hAnsi="Times New Roman"/>
          <w:sz w:val="24"/>
          <w:szCs w:val="24"/>
        </w:rPr>
        <w:t xml:space="preserve">which </w:t>
      </w:r>
      <w:r w:rsidR="00EE23C5" w:rsidRPr="00C24A3B">
        <w:rPr>
          <w:rFonts w:ascii="Times New Roman" w:hAnsi="Times New Roman"/>
          <w:sz w:val="24"/>
          <w:szCs w:val="24"/>
        </w:rPr>
        <w:t>advance the project to contract plans and bid documents w</w:t>
      </w:r>
      <w:r w:rsidR="00EE3371" w:rsidRPr="00C24A3B">
        <w:rPr>
          <w:rFonts w:ascii="Times New Roman" w:hAnsi="Times New Roman"/>
          <w:sz w:val="24"/>
          <w:szCs w:val="24"/>
        </w:rPr>
        <w:t xml:space="preserve">ithin 1 month of </w:t>
      </w:r>
      <w:r w:rsidR="00D91CFE" w:rsidRPr="00C24A3B">
        <w:rPr>
          <w:rFonts w:ascii="Times New Roman" w:hAnsi="Times New Roman"/>
          <w:sz w:val="24"/>
          <w:szCs w:val="24"/>
        </w:rPr>
        <w:t xml:space="preserve">the design </w:t>
      </w:r>
      <w:r w:rsidR="00EE3371" w:rsidRPr="00C24A3B">
        <w:rPr>
          <w:rFonts w:ascii="Times New Roman" w:hAnsi="Times New Roman"/>
          <w:sz w:val="24"/>
          <w:szCs w:val="24"/>
        </w:rPr>
        <w:t>contract</w:t>
      </w:r>
      <w:r w:rsidR="00EE23C5" w:rsidRPr="00C24A3B">
        <w:rPr>
          <w:rFonts w:ascii="Times New Roman" w:hAnsi="Times New Roman"/>
          <w:sz w:val="24"/>
          <w:szCs w:val="24"/>
        </w:rPr>
        <w:t xml:space="preserve"> </w:t>
      </w:r>
      <w:r w:rsidR="00062161" w:rsidRPr="00C24A3B">
        <w:rPr>
          <w:rFonts w:ascii="Times New Roman" w:hAnsi="Times New Roman"/>
          <w:sz w:val="24"/>
          <w:szCs w:val="24"/>
        </w:rPr>
        <w:t>being executed</w:t>
      </w:r>
      <w:r w:rsidR="00EE23C5" w:rsidRPr="00C24A3B">
        <w:rPr>
          <w:rFonts w:ascii="Times New Roman" w:hAnsi="Times New Roman"/>
          <w:sz w:val="24"/>
          <w:szCs w:val="24"/>
        </w:rPr>
        <w:t xml:space="preserve">. </w:t>
      </w:r>
      <w:r w:rsidR="00EE3371" w:rsidRPr="00C24A3B">
        <w:rPr>
          <w:rFonts w:ascii="Times New Roman" w:hAnsi="Times New Roman"/>
          <w:sz w:val="24"/>
          <w:szCs w:val="24"/>
        </w:rPr>
        <w:t xml:space="preserve"> </w:t>
      </w:r>
      <w:r w:rsidR="00C97F21" w:rsidRPr="00C24A3B">
        <w:rPr>
          <w:rFonts w:ascii="Times New Roman" w:hAnsi="Times New Roman"/>
          <w:sz w:val="24"/>
          <w:szCs w:val="24"/>
        </w:rPr>
        <w:t>Municipal Assistance Bureau</w:t>
      </w:r>
      <w:r w:rsidR="00C25890" w:rsidRPr="00C24A3B">
        <w:rPr>
          <w:rFonts w:ascii="Times New Roman" w:hAnsi="Times New Roman"/>
          <w:sz w:val="24"/>
          <w:szCs w:val="24"/>
        </w:rPr>
        <w:t xml:space="preserve"> </w:t>
      </w:r>
      <w:r w:rsidR="00EE3371" w:rsidRPr="00C24A3B">
        <w:rPr>
          <w:rFonts w:ascii="Times New Roman" w:hAnsi="Times New Roman"/>
          <w:sz w:val="24"/>
          <w:szCs w:val="24"/>
        </w:rPr>
        <w:t xml:space="preserve">staff members will review and </w:t>
      </w:r>
      <w:r w:rsidR="00D91CFE" w:rsidRPr="00C24A3B">
        <w:rPr>
          <w:rFonts w:ascii="Times New Roman" w:hAnsi="Times New Roman"/>
          <w:sz w:val="24"/>
          <w:szCs w:val="24"/>
        </w:rPr>
        <w:t>verify</w:t>
      </w:r>
      <w:r w:rsidR="00EE3371" w:rsidRPr="00C24A3B">
        <w:rPr>
          <w:rFonts w:ascii="Times New Roman" w:hAnsi="Times New Roman"/>
          <w:sz w:val="24"/>
          <w:szCs w:val="24"/>
        </w:rPr>
        <w:t xml:space="preserve"> that adequate timeframes are included for VTrans reviews and required pro</w:t>
      </w:r>
      <w:r w:rsidR="004B46E3" w:rsidRPr="00C24A3B">
        <w:rPr>
          <w:rFonts w:ascii="Times New Roman" w:hAnsi="Times New Roman"/>
          <w:sz w:val="24"/>
          <w:szCs w:val="24"/>
        </w:rPr>
        <w:t>ject milestones</w:t>
      </w:r>
      <w:r w:rsidR="00EE3371" w:rsidRPr="00C24A3B">
        <w:rPr>
          <w:rFonts w:ascii="Times New Roman" w:hAnsi="Times New Roman"/>
          <w:sz w:val="24"/>
          <w:szCs w:val="24"/>
        </w:rPr>
        <w:t xml:space="preserve">.  </w:t>
      </w:r>
      <w:r w:rsidR="00AA0BE9" w:rsidRPr="00C24A3B">
        <w:rPr>
          <w:rFonts w:ascii="Times New Roman" w:hAnsi="Times New Roman"/>
          <w:sz w:val="24"/>
          <w:szCs w:val="24"/>
        </w:rPr>
        <w:t>We agree to work with</w:t>
      </w:r>
      <w:r w:rsidR="008D5438" w:rsidRPr="00C24A3B">
        <w:rPr>
          <w:rFonts w:ascii="Times New Roman" w:hAnsi="Times New Roman"/>
          <w:sz w:val="24"/>
          <w:szCs w:val="24"/>
        </w:rPr>
        <w:t xml:space="preserve"> </w:t>
      </w:r>
      <w:r w:rsidR="004B46E3" w:rsidRPr="00C24A3B">
        <w:rPr>
          <w:rFonts w:ascii="Times New Roman" w:hAnsi="Times New Roman"/>
          <w:sz w:val="24"/>
          <w:szCs w:val="24"/>
        </w:rPr>
        <w:t xml:space="preserve">VTrans </w:t>
      </w:r>
      <w:r w:rsidR="00AA0BE9" w:rsidRPr="00C24A3B">
        <w:rPr>
          <w:rFonts w:ascii="Times New Roman" w:hAnsi="Times New Roman"/>
          <w:sz w:val="24"/>
          <w:szCs w:val="24"/>
        </w:rPr>
        <w:t>to develop a mutually-agreeable</w:t>
      </w:r>
      <w:r w:rsidR="004B46E3" w:rsidRPr="00C24A3B">
        <w:rPr>
          <w:rFonts w:ascii="Times New Roman" w:hAnsi="Times New Roman"/>
          <w:sz w:val="24"/>
          <w:szCs w:val="24"/>
        </w:rPr>
        <w:t xml:space="preserve"> initial baseline project</w:t>
      </w:r>
      <w:r w:rsidR="00EE3371" w:rsidRPr="00C24A3B">
        <w:rPr>
          <w:rFonts w:ascii="Times New Roman" w:hAnsi="Times New Roman"/>
          <w:sz w:val="24"/>
          <w:szCs w:val="24"/>
        </w:rPr>
        <w:t xml:space="preserve"> schedule</w:t>
      </w:r>
      <w:r w:rsidR="00D91CFE" w:rsidRPr="00C24A3B">
        <w:rPr>
          <w:rFonts w:ascii="Times New Roman" w:hAnsi="Times New Roman"/>
          <w:sz w:val="24"/>
          <w:szCs w:val="24"/>
        </w:rPr>
        <w:t>,</w:t>
      </w:r>
      <w:r w:rsidR="00EE3371" w:rsidRPr="00C24A3B">
        <w:rPr>
          <w:rFonts w:ascii="Times New Roman" w:hAnsi="Times New Roman"/>
          <w:sz w:val="24"/>
          <w:szCs w:val="24"/>
        </w:rPr>
        <w:t xml:space="preserve"> </w:t>
      </w:r>
      <w:r w:rsidR="004B46E3" w:rsidRPr="00C24A3B">
        <w:rPr>
          <w:rFonts w:ascii="Times New Roman" w:hAnsi="Times New Roman"/>
          <w:sz w:val="24"/>
          <w:szCs w:val="24"/>
        </w:rPr>
        <w:t>against which project progress will be evaluated</w:t>
      </w:r>
      <w:r w:rsidR="00EE3371" w:rsidRPr="00C24A3B">
        <w:rPr>
          <w:rFonts w:ascii="Times New Roman" w:hAnsi="Times New Roman"/>
          <w:sz w:val="24"/>
          <w:szCs w:val="24"/>
        </w:rPr>
        <w:t>.</w:t>
      </w:r>
    </w:p>
    <w:p w:rsidR="00D91CFE" w:rsidRPr="00C24A3B" w:rsidRDefault="00AA0BE9" w:rsidP="00A06A3C">
      <w:pPr>
        <w:pStyle w:val="ListParagraph"/>
        <w:numPr>
          <w:ilvl w:val="1"/>
          <w:numId w:val="1"/>
        </w:numPr>
        <w:spacing w:after="120"/>
        <w:ind w:left="720" w:right="18" w:hanging="720"/>
        <w:rPr>
          <w:rFonts w:ascii="Times New Roman" w:hAnsi="Times New Roman"/>
          <w:sz w:val="24"/>
          <w:szCs w:val="24"/>
        </w:rPr>
      </w:pPr>
      <w:r w:rsidRPr="00C24A3B">
        <w:rPr>
          <w:rFonts w:ascii="Times New Roman" w:hAnsi="Times New Roman"/>
          <w:sz w:val="24"/>
          <w:szCs w:val="24"/>
        </w:rPr>
        <w:t>We</w:t>
      </w:r>
      <w:r w:rsidR="004B46E3" w:rsidRPr="00C24A3B">
        <w:rPr>
          <w:rFonts w:ascii="Times New Roman" w:hAnsi="Times New Roman"/>
          <w:sz w:val="24"/>
          <w:szCs w:val="24"/>
        </w:rPr>
        <w:t xml:space="preserve"> will submit reports at least quarterly that detail </w:t>
      </w:r>
      <w:r w:rsidR="00D91CFE" w:rsidRPr="00C24A3B">
        <w:rPr>
          <w:rFonts w:ascii="Times New Roman" w:hAnsi="Times New Roman"/>
          <w:sz w:val="24"/>
          <w:szCs w:val="24"/>
        </w:rPr>
        <w:t xml:space="preserve">project </w:t>
      </w:r>
      <w:r w:rsidR="004B46E3" w:rsidRPr="00C24A3B">
        <w:rPr>
          <w:rFonts w:ascii="Times New Roman" w:hAnsi="Times New Roman"/>
          <w:sz w:val="24"/>
          <w:szCs w:val="24"/>
        </w:rPr>
        <w:t>progress</w:t>
      </w:r>
      <w:r w:rsidR="00D91CFE" w:rsidRPr="00C24A3B">
        <w:rPr>
          <w:rFonts w:ascii="Times New Roman" w:hAnsi="Times New Roman"/>
          <w:sz w:val="24"/>
          <w:szCs w:val="24"/>
        </w:rPr>
        <w:t>,</w:t>
      </w:r>
      <w:r w:rsidR="004B46E3" w:rsidRPr="00C24A3B">
        <w:rPr>
          <w:rFonts w:ascii="Times New Roman" w:hAnsi="Times New Roman"/>
          <w:sz w:val="24"/>
          <w:szCs w:val="24"/>
        </w:rPr>
        <w:t xml:space="preserve"> as compared to the baseline schedule.  </w:t>
      </w:r>
      <w:r w:rsidRPr="00C24A3B">
        <w:rPr>
          <w:rFonts w:ascii="Times New Roman" w:hAnsi="Times New Roman"/>
          <w:sz w:val="24"/>
          <w:szCs w:val="24"/>
        </w:rPr>
        <w:t xml:space="preserve">We will </w:t>
      </w:r>
      <w:r w:rsidR="00D91CFE" w:rsidRPr="00C24A3B">
        <w:rPr>
          <w:rFonts w:ascii="Times New Roman" w:hAnsi="Times New Roman"/>
          <w:sz w:val="24"/>
          <w:szCs w:val="24"/>
        </w:rPr>
        <w:t xml:space="preserve">notify </w:t>
      </w:r>
      <w:r w:rsidR="00062161" w:rsidRPr="00C24A3B">
        <w:rPr>
          <w:rFonts w:ascii="Times New Roman" w:hAnsi="Times New Roman"/>
          <w:sz w:val="24"/>
          <w:szCs w:val="24"/>
        </w:rPr>
        <w:t>the</w:t>
      </w:r>
      <w:r w:rsidR="00D91CFE" w:rsidRPr="00C24A3B">
        <w:rPr>
          <w:rFonts w:ascii="Times New Roman" w:hAnsi="Times New Roman"/>
          <w:sz w:val="24"/>
          <w:szCs w:val="24"/>
        </w:rPr>
        <w:t xml:space="preserve"> VT</w:t>
      </w:r>
      <w:r w:rsidR="00EE6BB8" w:rsidRPr="00C24A3B">
        <w:rPr>
          <w:rFonts w:ascii="Times New Roman" w:hAnsi="Times New Roman"/>
          <w:sz w:val="24"/>
          <w:szCs w:val="24"/>
        </w:rPr>
        <w:t>rans</w:t>
      </w:r>
      <w:r w:rsidR="00D91CFE" w:rsidRPr="00C24A3B">
        <w:rPr>
          <w:rFonts w:ascii="Times New Roman" w:hAnsi="Times New Roman"/>
          <w:sz w:val="24"/>
          <w:szCs w:val="24"/>
        </w:rPr>
        <w:t xml:space="preserve"> </w:t>
      </w:r>
      <w:r w:rsidR="00062161" w:rsidRPr="00C24A3B">
        <w:rPr>
          <w:rFonts w:ascii="Times New Roman" w:hAnsi="Times New Roman"/>
          <w:sz w:val="24"/>
          <w:szCs w:val="24"/>
        </w:rPr>
        <w:t>project supervisor</w:t>
      </w:r>
      <w:r w:rsidR="00D91CFE" w:rsidRPr="00C24A3B">
        <w:rPr>
          <w:rFonts w:ascii="Times New Roman" w:hAnsi="Times New Roman"/>
          <w:sz w:val="24"/>
          <w:szCs w:val="24"/>
        </w:rPr>
        <w:t xml:space="preserve"> of any </w:t>
      </w:r>
      <w:r w:rsidR="00181FAF" w:rsidRPr="00C24A3B">
        <w:rPr>
          <w:rFonts w:ascii="Times New Roman" w:hAnsi="Times New Roman"/>
          <w:sz w:val="24"/>
          <w:szCs w:val="24"/>
        </w:rPr>
        <w:t>proposed changes to the baseline schedule</w:t>
      </w:r>
      <w:r w:rsidR="00D91CFE" w:rsidRPr="00C24A3B">
        <w:rPr>
          <w:rFonts w:ascii="Times New Roman" w:hAnsi="Times New Roman"/>
          <w:sz w:val="24"/>
          <w:szCs w:val="24"/>
        </w:rPr>
        <w:t xml:space="preserve"> in a timely manner. </w:t>
      </w:r>
      <w:r w:rsidRPr="00C24A3B">
        <w:rPr>
          <w:rFonts w:ascii="Times New Roman" w:hAnsi="Times New Roman"/>
          <w:sz w:val="24"/>
          <w:szCs w:val="24"/>
        </w:rPr>
        <w:t xml:space="preserve"> </w:t>
      </w:r>
      <w:r w:rsidR="00D91CFE" w:rsidRPr="00C24A3B">
        <w:rPr>
          <w:rFonts w:ascii="Times New Roman" w:hAnsi="Times New Roman"/>
          <w:sz w:val="24"/>
          <w:szCs w:val="24"/>
        </w:rPr>
        <w:t xml:space="preserve">These </w:t>
      </w:r>
      <w:r w:rsidR="004B46E3" w:rsidRPr="00C24A3B">
        <w:rPr>
          <w:rFonts w:ascii="Times New Roman" w:hAnsi="Times New Roman"/>
          <w:sz w:val="24"/>
          <w:szCs w:val="24"/>
        </w:rPr>
        <w:t>will</w:t>
      </w:r>
      <w:r w:rsidRPr="00C24A3B">
        <w:rPr>
          <w:rFonts w:ascii="Times New Roman" w:hAnsi="Times New Roman"/>
          <w:sz w:val="24"/>
          <w:szCs w:val="24"/>
        </w:rPr>
        <w:t xml:space="preserve"> </w:t>
      </w:r>
      <w:r w:rsidR="004B46E3" w:rsidRPr="00C24A3B">
        <w:rPr>
          <w:rFonts w:ascii="Times New Roman" w:hAnsi="Times New Roman"/>
          <w:sz w:val="24"/>
          <w:szCs w:val="24"/>
        </w:rPr>
        <w:t>be discussed and</w:t>
      </w:r>
      <w:r w:rsidR="00EE3371" w:rsidRPr="00C24A3B">
        <w:rPr>
          <w:rFonts w:ascii="Times New Roman" w:hAnsi="Times New Roman"/>
          <w:sz w:val="24"/>
          <w:szCs w:val="24"/>
        </w:rPr>
        <w:t xml:space="preserve"> </w:t>
      </w:r>
      <w:r w:rsidR="0009668B" w:rsidRPr="00C24A3B">
        <w:rPr>
          <w:rFonts w:ascii="Times New Roman" w:hAnsi="Times New Roman"/>
          <w:sz w:val="24"/>
          <w:szCs w:val="24"/>
        </w:rPr>
        <w:t>reviewed.</w:t>
      </w:r>
      <w:r w:rsidR="00D80699" w:rsidRPr="00C24A3B">
        <w:rPr>
          <w:rFonts w:ascii="Times New Roman" w:hAnsi="Times New Roman"/>
          <w:sz w:val="24"/>
          <w:szCs w:val="24"/>
        </w:rPr>
        <w:t xml:space="preserve"> </w:t>
      </w:r>
      <w:r w:rsidR="00A04B88" w:rsidRPr="00C24A3B">
        <w:rPr>
          <w:rFonts w:ascii="Times New Roman" w:hAnsi="Times New Roman"/>
          <w:sz w:val="24"/>
          <w:szCs w:val="24"/>
        </w:rPr>
        <w:t>I</w:t>
      </w:r>
      <w:r w:rsidR="004B46E3" w:rsidRPr="00C24A3B">
        <w:rPr>
          <w:rFonts w:ascii="Times New Roman" w:hAnsi="Times New Roman"/>
          <w:sz w:val="24"/>
          <w:szCs w:val="24"/>
        </w:rPr>
        <w:t xml:space="preserve">mpacts to key milestones </w:t>
      </w:r>
      <w:r w:rsidR="00A04B88" w:rsidRPr="00C24A3B">
        <w:rPr>
          <w:rFonts w:ascii="Times New Roman" w:hAnsi="Times New Roman"/>
          <w:sz w:val="24"/>
          <w:szCs w:val="24"/>
        </w:rPr>
        <w:t xml:space="preserve">resulting from an </w:t>
      </w:r>
      <w:r w:rsidR="00181FAF" w:rsidRPr="00C24A3B">
        <w:rPr>
          <w:rFonts w:ascii="Times New Roman" w:hAnsi="Times New Roman"/>
          <w:sz w:val="24"/>
          <w:szCs w:val="24"/>
        </w:rPr>
        <w:t>approved</w:t>
      </w:r>
      <w:r w:rsidR="00A04B88" w:rsidRPr="00C24A3B">
        <w:rPr>
          <w:rFonts w:ascii="Times New Roman" w:hAnsi="Times New Roman"/>
          <w:sz w:val="24"/>
          <w:szCs w:val="24"/>
        </w:rPr>
        <w:t xml:space="preserve"> schedule change will</w:t>
      </w:r>
      <w:r w:rsidR="00D80699" w:rsidRPr="00C24A3B">
        <w:rPr>
          <w:rFonts w:ascii="Times New Roman" w:hAnsi="Times New Roman"/>
          <w:sz w:val="24"/>
          <w:szCs w:val="24"/>
        </w:rPr>
        <w:t xml:space="preserve"> </w:t>
      </w:r>
      <w:r w:rsidR="0009668B" w:rsidRPr="00C24A3B">
        <w:rPr>
          <w:rFonts w:ascii="Times New Roman" w:hAnsi="Times New Roman"/>
          <w:sz w:val="24"/>
          <w:szCs w:val="24"/>
        </w:rPr>
        <w:t xml:space="preserve">be identified </w:t>
      </w:r>
      <w:r w:rsidR="00A04B88" w:rsidRPr="00C24A3B">
        <w:rPr>
          <w:rFonts w:ascii="Times New Roman" w:hAnsi="Times New Roman"/>
          <w:sz w:val="24"/>
          <w:szCs w:val="24"/>
        </w:rPr>
        <w:t xml:space="preserve">and </w:t>
      </w:r>
      <w:r w:rsidRPr="00C24A3B">
        <w:rPr>
          <w:rFonts w:ascii="Times New Roman" w:hAnsi="Times New Roman"/>
          <w:sz w:val="24"/>
          <w:szCs w:val="24"/>
        </w:rPr>
        <w:t>discussed.</w:t>
      </w:r>
      <w:r w:rsidR="00D91CFE" w:rsidRPr="00C24A3B" w:rsidDel="00D91CFE">
        <w:rPr>
          <w:rFonts w:ascii="Times New Roman" w:hAnsi="Times New Roman"/>
          <w:sz w:val="24"/>
          <w:szCs w:val="24"/>
        </w:rPr>
        <w:t xml:space="preserve"> </w:t>
      </w:r>
      <w:r w:rsidR="00D91CFE" w:rsidRPr="00C24A3B">
        <w:rPr>
          <w:rFonts w:ascii="Times New Roman" w:hAnsi="Times New Roman"/>
          <w:sz w:val="24"/>
          <w:szCs w:val="24"/>
        </w:rPr>
        <w:t xml:space="preserve"> </w:t>
      </w:r>
    </w:p>
    <w:p w:rsidR="00EE3371" w:rsidRPr="00C24A3B" w:rsidRDefault="00D91CFE" w:rsidP="00A06A3C">
      <w:pPr>
        <w:pStyle w:val="ListParagraph"/>
        <w:numPr>
          <w:ilvl w:val="1"/>
          <w:numId w:val="1"/>
        </w:numPr>
        <w:spacing w:after="120"/>
        <w:ind w:left="720" w:right="18" w:hanging="720"/>
        <w:rPr>
          <w:rFonts w:ascii="Times New Roman" w:hAnsi="Times New Roman"/>
          <w:sz w:val="24"/>
          <w:szCs w:val="24"/>
        </w:rPr>
      </w:pPr>
      <w:r w:rsidRPr="00C24A3B">
        <w:rPr>
          <w:rFonts w:ascii="Times New Roman" w:hAnsi="Times New Roman"/>
          <w:sz w:val="24"/>
          <w:szCs w:val="24"/>
        </w:rPr>
        <w:t xml:space="preserve">Project </w:t>
      </w:r>
      <w:r w:rsidR="00181FAF" w:rsidRPr="00C24A3B">
        <w:rPr>
          <w:rFonts w:ascii="Times New Roman" w:hAnsi="Times New Roman"/>
          <w:sz w:val="24"/>
          <w:szCs w:val="24"/>
        </w:rPr>
        <w:t>invoices requesting reimbursement</w:t>
      </w:r>
      <w:r w:rsidR="00D80699" w:rsidRPr="00C24A3B">
        <w:rPr>
          <w:rFonts w:ascii="Times New Roman" w:hAnsi="Times New Roman"/>
          <w:sz w:val="24"/>
          <w:szCs w:val="24"/>
        </w:rPr>
        <w:t xml:space="preserve"> for eligible expenses </w:t>
      </w:r>
      <w:r w:rsidRPr="00C24A3B">
        <w:rPr>
          <w:rFonts w:ascii="Times New Roman" w:hAnsi="Times New Roman"/>
          <w:sz w:val="24"/>
          <w:szCs w:val="24"/>
        </w:rPr>
        <w:t>will be submit</w:t>
      </w:r>
      <w:r w:rsidR="00A04B88" w:rsidRPr="00C24A3B">
        <w:rPr>
          <w:rFonts w:ascii="Times New Roman" w:hAnsi="Times New Roman"/>
          <w:sz w:val="24"/>
          <w:szCs w:val="24"/>
        </w:rPr>
        <w:t>ted</w:t>
      </w:r>
      <w:r w:rsidR="00D80699" w:rsidRPr="00C24A3B">
        <w:rPr>
          <w:rFonts w:ascii="Times New Roman" w:hAnsi="Times New Roman"/>
          <w:sz w:val="24"/>
          <w:szCs w:val="24"/>
        </w:rPr>
        <w:t xml:space="preserve"> </w:t>
      </w:r>
      <w:r w:rsidR="00181FAF" w:rsidRPr="00C24A3B">
        <w:rPr>
          <w:rFonts w:ascii="Times New Roman" w:hAnsi="Times New Roman"/>
          <w:sz w:val="24"/>
          <w:szCs w:val="24"/>
        </w:rPr>
        <w:t>at least quarterly</w:t>
      </w:r>
      <w:r w:rsidR="002C0201" w:rsidRPr="00C24A3B">
        <w:rPr>
          <w:rFonts w:ascii="Times New Roman" w:hAnsi="Times New Roman"/>
          <w:sz w:val="24"/>
          <w:szCs w:val="24"/>
        </w:rPr>
        <w:t xml:space="preserve">, but may be </w:t>
      </w:r>
      <w:r w:rsidR="00D80699" w:rsidRPr="00C24A3B">
        <w:rPr>
          <w:rFonts w:ascii="Times New Roman" w:hAnsi="Times New Roman"/>
          <w:sz w:val="24"/>
          <w:szCs w:val="24"/>
        </w:rPr>
        <w:t>submitted</w:t>
      </w:r>
      <w:r w:rsidR="002C0201" w:rsidRPr="00C24A3B">
        <w:rPr>
          <w:rFonts w:ascii="Times New Roman" w:hAnsi="Times New Roman"/>
          <w:sz w:val="24"/>
          <w:szCs w:val="24"/>
        </w:rPr>
        <w:t xml:space="preserve"> </w:t>
      </w:r>
      <w:r w:rsidR="00181FAF" w:rsidRPr="00C24A3B">
        <w:rPr>
          <w:rFonts w:ascii="Times New Roman" w:hAnsi="Times New Roman"/>
          <w:sz w:val="24"/>
          <w:szCs w:val="24"/>
        </w:rPr>
        <w:t>monthly</w:t>
      </w:r>
      <w:r w:rsidR="002C0201" w:rsidRPr="00C24A3B">
        <w:rPr>
          <w:rFonts w:ascii="Times New Roman" w:hAnsi="Times New Roman"/>
          <w:sz w:val="24"/>
          <w:szCs w:val="24"/>
        </w:rPr>
        <w:t>.</w:t>
      </w:r>
    </w:p>
    <w:p w:rsidR="00E8109E" w:rsidRDefault="00E8109E" w:rsidP="00A06A3C">
      <w:pPr>
        <w:pStyle w:val="ListParagraph"/>
        <w:numPr>
          <w:ilvl w:val="1"/>
          <w:numId w:val="1"/>
        </w:numPr>
        <w:spacing w:after="120"/>
        <w:ind w:left="720" w:right="18" w:hanging="720"/>
        <w:rPr>
          <w:rFonts w:ascii="Times New Roman" w:hAnsi="Times New Roman"/>
          <w:sz w:val="24"/>
          <w:szCs w:val="24"/>
        </w:rPr>
      </w:pPr>
      <w:r w:rsidRPr="00C24A3B">
        <w:rPr>
          <w:rFonts w:ascii="Times New Roman" w:hAnsi="Times New Roman"/>
          <w:sz w:val="24"/>
          <w:szCs w:val="24"/>
        </w:rPr>
        <w:t>We understand that a copy of this PCF will be appended to the grant agreement.</w:t>
      </w:r>
    </w:p>
    <w:p w:rsidR="00987AFD" w:rsidRDefault="00987AFD" w:rsidP="00A06A3C">
      <w:pPr>
        <w:pStyle w:val="ListParagraph"/>
        <w:spacing w:after="120"/>
        <w:ind w:right="18"/>
        <w:rPr>
          <w:rFonts w:ascii="Times New Roman" w:hAnsi="Times New Roman"/>
          <w:sz w:val="24"/>
          <w:szCs w:val="24"/>
        </w:rPr>
      </w:pPr>
    </w:p>
    <w:p w:rsidR="00D75C17" w:rsidRDefault="00A06A3C" w:rsidP="00987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06147" wp14:editId="5A00A666">
                <wp:simplePos x="0" y="0"/>
                <wp:positionH relativeFrom="column">
                  <wp:posOffset>468630</wp:posOffset>
                </wp:positionH>
                <wp:positionV relativeFrom="paragraph">
                  <wp:posOffset>262890</wp:posOffset>
                </wp:positionV>
                <wp:extent cx="425767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11AC" id="AutoShape 4" o:spid="_x0000_s1026" type="#_x0000_t32" style="position:absolute;margin-left:36.9pt;margin-top:20.7pt;width:3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8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pPpw+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"/>
            </w:pict>
          </mc:Fallback>
        </mc:AlternateContent>
      </w:r>
      <w:r w:rsidR="008223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C8D70" wp14:editId="24CB0198">
                <wp:simplePos x="0" y="0"/>
                <wp:positionH relativeFrom="column">
                  <wp:posOffset>4973955</wp:posOffset>
                </wp:positionH>
                <wp:positionV relativeFrom="paragraph">
                  <wp:posOffset>262890</wp:posOffset>
                </wp:positionV>
                <wp:extent cx="1143000" cy="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FEEC" id="AutoShape 4" o:spid="_x0000_s1026" type="#_x0000_t32" style="position:absolute;margin-left:391.65pt;margin-top:20.7pt;width:9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il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yzLp2kK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"/>
            </w:pict>
          </mc:Fallback>
        </mc:AlternateContent>
      </w:r>
    </w:p>
    <w:p w:rsidR="00D75C17" w:rsidRDefault="0021287B" w:rsidP="00987AFD">
      <w:pPr>
        <w:ind w:left="720"/>
        <w:rPr>
          <w:rFonts w:ascii="Times New Roman" w:hAnsi="Times New Roman" w:cs="Times New Roman"/>
          <w:sz w:val="24"/>
          <w:szCs w:val="24"/>
        </w:rPr>
      </w:pPr>
      <w:r w:rsidRPr="00C24A3B">
        <w:rPr>
          <w:rFonts w:ascii="Times New Roman" w:hAnsi="Times New Roman" w:cs="Times New Roman"/>
          <w:sz w:val="24"/>
          <w:szCs w:val="24"/>
        </w:rPr>
        <w:t>Authorized municipal official</w:t>
      </w:r>
      <w:r w:rsidR="00F7045E" w:rsidRPr="00C24A3B">
        <w:rPr>
          <w:rFonts w:ascii="Times New Roman" w:hAnsi="Times New Roman" w:cs="Times New Roman"/>
          <w:sz w:val="24"/>
          <w:szCs w:val="24"/>
        </w:rPr>
        <w:t xml:space="preserve"> (Name and Signature)</w:t>
      </w:r>
      <w:r w:rsidRPr="00C24A3B">
        <w:rPr>
          <w:rFonts w:ascii="Times New Roman" w:hAnsi="Times New Roman" w:cs="Times New Roman"/>
          <w:sz w:val="24"/>
          <w:szCs w:val="24"/>
        </w:rPr>
        <w:tab/>
      </w:r>
      <w:r w:rsidR="00F7045E" w:rsidRPr="00C24A3B">
        <w:rPr>
          <w:rFonts w:ascii="Times New Roman" w:hAnsi="Times New Roman" w:cs="Times New Roman"/>
          <w:sz w:val="24"/>
          <w:szCs w:val="24"/>
        </w:rPr>
        <w:tab/>
      </w:r>
      <w:r w:rsidR="00F7045E" w:rsidRPr="00C24A3B">
        <w:rPr>
          <w:rFonts w:ascii="Times New Roman" w:hAnsi="Times New Roman" w:cs="Times New Roman"/>
          <w:sz w:val="24"/>
          <w:szCs w:val="24"/>
        </w:rPr>
        <w:tab/>
      </w:r>
      <w:r w:rsidR="00F7045E" w:rsidRPr="00C24A3B">
        <w:rPr>
          <w:rFonts w:ascii="Times New Roman" w:hAnsi="Times New Roman" w:cs="Times New Roman"/>
          <w:sz w:val="24"/>
          <w:szCs w:val="24"/>
        </w:rPr>
        <w:tab/>
      </w:r>
      <w:r w:rsidRPr="00C24A3B">
        <w:rPr>
          <w:rFonts w:ascii="Times New Roman" w:hAnsi="Times New Roman" w:cs="Times New Roman"/>
          <w:sz w:val="24"/>
          <w:szCs w:val="24"/>
        </w:rPr>
        <w:t>Date</w:t>
      </w:r>
      <w:r w:rsidRPr="00C24A3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75C17" w:rsidSect="00E0211D">
      <w:pgSz w:w="12240" w:h="15840"/>
      <w:pgMar w:top="1008" w:right="1170" w:bottom="864" w:left="1152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6D0A"/>
    <w:multiLevelType w:val="hybridMultilevel"/>
    <w:tmpl w:val="7E9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71"/>
    <w:rsid w:val="00037C11"/>
    <w:rsid w:val="00062161"/>
    <w:rsid w:val="0008658F"/>
    <w:rsid w:val="00091FB4"/>
    <w:rsid w:val="0009668B"/>
    <w:rsid w:val="00133BF7"/>
    <w:rsid w:val="00181FAF"/>
    <w:rsid w:val="00212686"/>
    <w:rsid w:val="0021287B"/>
    <w:rsid w:val="0024193F"/>
    <w:rsid w:val="00286658"/>
    <w:rsid w:val="002C0201"/>
    <w:rsid w:val="00350615"/>
    <w:rsid w:val="00386E8F"/>
    <w:rsid w:val="003936AC"/>
    <w:rsid w:val="003C39D2"/>
    <w:rsid w:val="003F763B"/>
    <w:rsid w:val="00481F97"/>
    <w:rsid w:val="004B46E3"/>
    <w:rsid w:val="00565A61"/>
    <w:rsid w:val="006D0119"/>
    <w:rsid w:val="006F565E"/>
    <w:rsid w:val="008223C2"/>
    <w:rsid w:val="008550B3"/>
    <w:rsid w:val="00865F35"/>
    <w:rsid w:val="008815B1"/>
    <w:rsid w:val="008D5438"/>
    <w:rsid w:val="009046C7"/>
    <w:rsid w:val="00967CCC"/>
    <w:rsid w:val="00987AFD"/>
    <w:rsid w:val="009F1A81"/>
    <w:rsid w:val="00A04B88"/>
    <w:rsid w:val="00A06A3C"/>
    <w:rsid w:val="00A60760"/>
    <w:rsid w:val="00AA0BE9"/>
    <w:rsid w:val="00AC2B87"/>
    <w:rsid w:val="00AE2FFD"/>
    <w:rsid w:val="00B74B7F"/>
    <w:rsid w:val="00B87C15"/>
    <w:rsid w:val="00B92B26"/>
    <w:rsid w:val="00B966DB"/>
    <w:rsid w:val="00BE57F2"/>
    <w:rsid w:val="00C00A4F"/>
    <w:rsid w:val="00C23F67"/>
    <w:rsid w:val="00C24A3B"/>
    <w:rsid w:val="00C25890"/>
    <w:rsid w:val="00C97F21"/>
    <w:rsid w:val="00D75C17"/>
    <w:rsid w:val="00D80699"/>
    <w:rsid w:val="00D91CFE"/>
    <w:rsid w:val="00DA4F7D"/>
    <w:rsid w:val="00DC6DF9"/>
    <w:rsid w:val="00E0211D"/>
    <w:rsid w:val="00E60C82"/>
    <w:rsid w:val="00E8109E"/>
    <w:rsid w:val="00E9549A"/>
    <w:rsid w:val="00EE23C5"/>
    <w:rsid w:val="00EE3371"/>
    <w:rsid w:val="00EE6BB8"/>
    <w:rsid w:val="00F00ED1"/>
    <w:rsid w:val="00F67E6F"/>
    <w:rsid w:val="00F7045E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824B6-FD78-4DA3-BF14-695D5E6D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7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22ec0dd7-095b-41f2-b8b8-a624496b8c6b">E23TXWV46JPD-21268792-14</_dlc_DocId>
    <_dlc_DocIdUrl xmlns="22ec0dd7-095b-41f2-b8b8-a624496b8c6b">
      <Url>https://outside.vermont.gov/agency/VTRANS/external/MAB-LP/_layouts/15/DocIdRedir.aspx?ID=E23TXWV46JPD-21268792-14</Url>
      <Description>E23TXWV46JPD-21268792-14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79694-C0EF-41DF-9122-20AC02EA24EE}"/>
</file>

<file path=customXml/itemProps2.xml><?xml version="1.0" encoding="utf-8"?>
<ds:datastoreItem xmlns:ds="http://schemas.openxmlformats.org/officeDocument/2006/customXml" ds:itemID="{FB7CF96D-1A72-4FDB-B0F3-C8BC28911D98}"/>
</file>

<file path=customXml/itemProps3.xml><?xml version="1.0" encoding="utf-8"?>
<ds:datastoreItem xmlns:ds="http://schemas.openxmlformats.org/officeDocument/2006/customXml" ds:itemID="{CDB131A3-D4B4-4DE9-A70F-1A41118A3168}"/>
</file>

<file path=customXml/itemProps4.xml><?xml version="1.0" encoding="utf-8"?>
<ds:datastoreItem xmlns:ds="http://schemas.openxmlformats.org/officeDocument/2006/customXml" ds:itemID="{0413FEE7-0F39-4276-AD9A-E2B52370DF5A}"/>
</file>

<file path=customXml/itemProps5.xml><?xml version="1.0" encoding="utf-8"?>
<ds:datastoreItem xmlns:ds="http://schemas.openxmlformats.org/officeDocument/2006/customXml" ds:itemID="{60C59220-16BF-4294-8210-0F7AB3599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Kaplan</dc:creator>
  <cp:lastModifiedBy>Kaplan, Jon</cp:lastModifiedBy>
  <cp:revision>2</cp:revision>
  <cp:lastPrinted>2015-01-26T20:18:00Z</cp:lastPrinted>
  <dcterms:created xsi:type="dcterms:W3CDTF">2016-09-23T13:30:00Z</dcterms:created>
  <dcterms:modified xsi:type="dcterms:W3CDTF">2016-09-23T13:30:00Z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Order">
    <vt:r8>29900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dlc_DocIdItemGuid">
    <vt:lpwstr>aeb7b6df-d55c-4c99-b61a-c61ae6d3d3ff</vt:lpwstr>
  </property>
</Properties>
</file>