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9387B" w14:textId="77777777" w:rsidR="006731A4" w:rsidRPr="0061213E" w:rsidRDefault="00DB796D" w:rsidP="001374AB">
      <w:pPr>
        <w:pStyle w:val="Title"/>
        <w:spacing w:after="0" w:line="240" w:lineRule="auto"/>
        <w:rPr>
          <w:rFonts w:asciiTheme="minorHAnsi" w:hAnsiTheme="minorHAnsi" w:cstheme="minorHAnsi"/>
          <w:sz w:val="36"/>
          <w:szCs w:val="36"/>
        </w:rPr>
      </w:pPr>
      <w:r w:rsidRPr="0061213E">
        <w:rPr>
          <w:rFonts w:asciiTheme="minorHAnsi" w:hAnsiTheme="minorHAnsi" w:cstheme="minorHAnsi"/>
          <w:sz w:val="36"/>
          <w:szCs w:val="36"/>
        </w:rPr>
        <w:t xml:space="preserve">Notice of </w:t>
      </w:r>
      <w:r w:rsidR="008024DB" w:rsidRPr="0061213E">
        <w:rPr>
          <w:rFonts w:asciiTheme="minorHAnsi" w:hAnsiTheme="minorHAnsi" w:cstheme="minorHAnsi"/>
          <w:sz w:val="36"/>
          <w:szCs w:val="36"/>
        </w:rPr>
        <w:t>Mobile Home Park Lot Rent Increase</w:t>
      </w:r>
    </w:p>
    <w:p w14:paraId="064C6921" w14:textId="77777777" w:rsidR="001374AB" w:rsidRPr="0061213E" w:rsidRDefault="001374AB" w:rsidP="001374AB">
      <w:pPr>
        <w:pStyle w:val="Subtitle"/>
        <w:spacing w:line="240" w:lineRule="auto"/>
        <w:ind w:left="0"/>
        <w:rPr>
          <w:rFonts w:asciiTheme="minorHAnsi" w:hAnsiTheme="minorHAnsi" w:cstheme="minorHAnsi"/>
          <w:b w:val="0"/>
          <w:bCs/>
        </w:rPr>
      </w:pPr>
    </w:p>
    <w:p w14:paraId="23A6E362" w14:textId="00429634" w:rsidR="006731A4" w:rsidRPr="0061213E" w:rsidRDefault="006731A4" w:rsidP="001374AB">
      <w:pPr>
        <w:pStyle w:val="Subtitle"/>
        <w:ind w:left="0"/>
        <w:rPr>
          <w:rFonts w:asciiTheme="minorHAnsi" w:hAnsiTheme="minorHAnsi" w:cstheme="minorHAnsi"/>
          <w:b w:val="0"/>
          <w:bCs/>
          <w:u w:val="single"/>
        </w:rPr>
      </w:pPr>
      <w:r w:rsidRPr="0061213E">
        <w:rPr>
          <w:rFonts w:asciiTheme="minorHAnsi" w:hAnsiTheme="minorHAnsi" w:cstheme="minorHAnsi"/>
          <w:b w:val="0"/>
          <w:bCs/>
        </w:rPr>
        <w:t>Dear Leaseholder(s):</w:t>
      </w:r>
      <w:r w:rsidR="001374AB" w:rsidRPr="0061213E">
        <w:rPr>
          <w:rFonts w:asciiTheme="minorHAnsi" w:hAnsiTheme="minorHAnsi" w:cstheme="minorHAnsi"/>
          <w:b w:val="0"/>
          <w:bCs/>
        </w:rPr>
        <w:tab/>
      </w:r>
      <w:r w:rsidR="001374AB" w:rsidRPr="0061213E">
        <w:rPr>
          <w:rFonts w:asciiTheme="minorHAnsi" w:hAnsiTheme="minorHAnsi" w:cstheme="minorHAnsi"/>
          <w:b w:val="0"/>
          <w:bCs/>
        </w:rPr>
        <w:tab/>
      </w:r>
      <w:r w:rsidR="001374AB" w:rsidRPr="0061213E">
        <w:rPr>
          <w:rFonts w:asciiTheme="minorHAnsi" w:hAnsiTheme="minorHAnsi" w:cstheme="minorHAnsi"/>
          <w:b w:val="0"/>
          <w:bCs/>
        </w:rPr>
        <w:tab/>
      </w:r>
      <w:r w:rsidR="001374AB" w:rsidRPr="0061213E">
        <w:rPr>
          <w:rFonts w:asciiTheme="minorHAnsi" w:hAnsiTheme="minorHAnsi" w:cstheme="minorHAnsi"/>
          <w:b w:val="0"/>
          <w:bCs/>
        </w:rPr>
        <w:tab/>
      </w:r>
      <w:r w:rsidR="001374AB" w:rsidRPr="0061213E">
        <w:rPr>
          <w:rFonts w:asciiTheme="minorHAnsi" w:hAnsiTheme="minorHAnsi" w:cstheme="minorHAnsi"/>
          <w:b w:val="0"/>
          <w:bCs/>
        </w:rPr>
        <w:tab/>
      </w:r>
      <w:r w:rsidR="001374AB" w:rsidRPr="0061213E">
        <w:rPr>
          <w:rFonts w:asciiTheme="minorHAnsi" w:hAnsiTheme="minorHAnsi" w:cstheme="minorHAnsi"/>
          <w:b w:val="0"/>
          <w:bCs/>
        </w:rPr>
        <w:tab/>
      </w:r>
      <w:r w:rsidR="001374AB" w:rsidRPr="0061213E">
        <w:rPr>
          <w:rFonts w:asciiTheme="minorHAnsi" w:hAnsiTheme="minorHAnsi" w:cstheme="minorHAnsi"/>
          <w:b w:val="0"/>
          <w:bCs/>
        </w:rPr>
        <w:tab/>
      </w:r>
      <w:r w:rsidR="001374AB" w:rsidRPr="0061213E">
        <w:rPr>
          <w:rFonts w:asciiTheme="minorHAnsi" w:hAnsiTheme="minorHAnsi" w:cstheme="minorHAnsi"/>
          <w:b w:val="0"/>
          <w:bCs/>
        </w:rPr>
        <w:tab/>
        <w:t>Today’s Date</w:t>
      </w:r>
      <w:r w:rsidR="001374AB" w:rsidRPr="0061213E">
        <w:rPr>
          <w:rFonts w:asciiTheme="minorHAnsi" w:hAnsiTheme="minorHAnsi" w:cstheme="minorHAnsi"/>
          <w:b w:val="0"/>
          <w:bCs/>
        </w:rPr>
        <w:tab/>
      </w:r>
      <w:r w:rsidR="001374AB" w:rsidRPr="0061213E">
        <w:rPr>
          <w:rFonts w:asciiTheme="minorHAnsi" w:hAnsiTheme="minorHAnsi" w:cstheme="minorHAnsi"/>
          <w:b w:val="0"/>
          <w:bCs/>
          <w:u w:val="single"/>
        </w:rPr>
        <w:fldChar w:fldCharType="begin">
          <w:ffData>
            <w:name w:val="today"/>
            <w:enabled/>
            <w:calcOnExit w:val="0"/>
            <w:textInput>
              <w:type w:val="date"/>
              <w:format w:val="MMMM d, yyyy"/>
            </w:textInput>
          </w:ffData>
        </w:fldChar>
      </w:r>
      <w:bookmarkStart w:id="0" w:name="today"/>
      <w:r w:rsidR="001374AB" w:rsidRPr="0061213E">
        <w:rPr>
          <w:rFonts w:asciiTheme="minorHAnsi" w:hAnsiTheme="minorHAnsi" w:cstheme="minorHAnsi"/>
          <w:b w:val="0"/>
          <w:bCs/>
          <w:u w:val="single"/>
        </w:rPr>
        <w:instrText xml:space="preserve"> FORMTEXT </w:instrText>
      </w:r>
      <w:r w:rsidR="001374AB" w:rsidRPr="0061213E">
        <w:rPr>
          <w:rFonts w:asciiTheme="minorHAnsi" w:hAnsiTheme="minorHAnsi" w:cstheme="minorHAnsi"/>
          <w:b w:val="0"/>
          <w:bCs/>
          <w:u w:val="single"/>
        </w:rPr>
      </w:r>
      <w:r w:rsidR="001374AB" w:rsidRPr="0061213E">
        <w:rPr>
          <w:rFonts w:asciiTheme="minorHAnsi" w:hAnsiTheme="minorHAnsi" w:cstheme="minorHAnsi"/>
          <w:b w:val="0"/>
          <w:bCs/>
          <w:u w:val="single"/>
        </w:rPr>
        <w:fldChar w:fldCharType="separate"/>
      </w:r>
      <w:r w:rsidR="006E209C">
        <w:rPr>
          <w:rFonts w:asciiTheme="minorHAnsi" w:hAnsiTheme="minorHAnsi" w:cstheme="minorHAnsi"/>
          <w:b w:val="0"/>
          <w:bCs/>
          <w:u w:val="single"/>
        </w:rPr>
        <w:t> </w:t>
      </w:r>
      <w:r w:rsidR="006E209C">
        <w:rPr>
          <w:rFonts w:asciiTheme="minorHAnsi" w:hAnsiTheme="minorHAnsi" w:cstheme="minorHAnsi"/>
          <w:b w:val="0"/>
          <w:bCs/>
          <w:u w:val="single"/>
        </w:rPr>
        <w:t> </w:t>
      </w:r>
      <w:r w:rsidR="006E209C">
        <w:rPr>
          <w:rFonts w:asciiTheme="minorHAnsi" w:hAnsiTheme="minorHAnsi" w:cstheme="minorHAnsi"/>
          <w:b w:val="0"/>
          <w:bCs/>
          <w:u w:val="single"/>
        </w:rPr>
        <w:t> </w:t>
      </w:r>
      <w:r w:rsidR="006E209C">
        <w:rPr>
          <w:rFonts w:asciiTheme="minorHAnsi" w:hAnsiTheme="minorHAnsi" w:cstheme="minorHAnsi"/>
          <w:b w:val="0"/>
          <w:bCs/>
          <w:u w:val="single"/>
        </w:rPr>
        <w:t> </w:t>
      </w:r>
      <w:r w:rsidR="006E209C">
        <w:rPr>
          <w:rFonts w:asciiTheme="minorHAnsi" w:hAnsiTheme="minorHAnsi" w:cstheme="minorHAnsi"/>
          <w:b w:val="0"/>
          <w:bCs/>
          <w:u w:val="single"/>
        </w:rPr>
        <w:t> </w:t>
      </w:r>
      <w:r w:rsidR="001374AB" w:rsidRPr="0061213E">
        <w:rPr>
          <w:rFonts w:asciiTheme="minorHAnsi" w:hAnsiTheme="minorHAnsi" w:cstheme="minorHAnsi"/>
          <w:b w:val="0"/>
          <w:bCs/>
          <w:u w:val="single"/>
        </w:rPr>
        <w:fldChar w:fldCharType="end"/>
      </w:r>
      <w:bookmarkEnd w:id="0"/>
    </w:p>
    <w:p w14:paraId="03C37B32" w14:textId="77777777" w:rsidR="001374AB" w:rsidRPr="0061213E" w:rsidRDefault="001374AB" w:rsidP="001374AB">
      <w:pPr>
        <w:pStyle w:val="Subtitle"/>
        <w:ind w:left="0"/>
        <w:rPr>
          <w:rFonts w:asciiTheme="minorHAnsi" w:hAnsiTheme="minorHAnsi" w:cstheme="minorHAnsi"/>
          <w:b w:val="0"/>
          <w:bCs/>
        </w:rPr>
      </w:pPr>
    </w:p>
    <w:p w14:paraId="546DF127" w14:textId="4C647F33" w:rsidR="00636771" w:rsidRPr="0061213E" w:rsidRDefault="0061213E" w:rsidP="0061213E">
      <w:pPr>
        <w:spacing w:after="120" w:line="214" w:lineRule="auto"/>
        <w:ind w:firstLine="720"/>
        <w:rPr>
          <w:rFonts w:asciiTheme="minorHAnsi" w:hAnsiTheme="minorHAnsi" w:cstheme="minorHAnsi"/>
          <w:sz w:val="22"/>
        </w:rPr>
      </w:pPr>
      <w:bookmarkStart w:id="1" w:name="_Hlk492993732"/>
      <w:r w:rsidRPr="001B0469">
        <w:rPr>
          <w:rFonts w:asciiTheme="minorHAnsi" w:hAnsiTheme="minorHAnsi" w:cstheme="minorHAnsi"/>
          <w:sz w:val="22"/>
        </w:rPr>
        <w:t xml:space="preserve">This form tells you about an increase in your mobile home park lot rent and your right to dispute certain increases and consists of two pages: “Notice of Mobile Home Park Lot Rent Increase” and “Lot Rent Increase Worksheet”.  Please read the entire form. If you have questions about the increase, please contact the park owner or park manager. </w:t>
      </w:r>
      <w:bookmarkEnd w:id="1"/>
    </w:p>
    <w:p w14:paraId="18C95B1C" w14:textId="4F3A4B93" w:rsidR="00B10523" w:rsidRPr="0061213E" w:rsidRDefault="00B10523" w:rsidP="00B10523">
      <w:pPr>
        <w:spacing w:line="214" w:lineRule="auto"/>
        <w:rPr>
          <w:rFonts w:asciiTheme="minorHAnsi" w:hAnsiTheme="minorHAnsi" w:cstheme="minorHAnsi"/>
          <w:sz w:val="22"/>
          <w:u w:val="single"/>
        </w:rPr>
      </w:pPr>
      <w:r w:rsidRPr="0061213E">
        <w:rPr>
          <w:rFonts w:asciiTheme="minorHAnsi" w:hAnsiTheme="minorHAnsi" w:cstheme="minorHAnsi"/>
          <w:b/>
          <w:sz w:val="22"/>
        </w:rPr>
        <w:t xml:space="preserve">1.  </w:t>
      </w:r>
      <w:r w:rsidRPr="0061213E">
        <w:rPr>
          <w:rFonts w:asciiTheme="minorHAnsi" w:hAnsiTheme="minorHAnsi" w:cstheme="minorHAnsi"/>
          <w:sz w:val="22"/>
        </w:rPr>
        <w:t xml:space="preserve">Name of Mobile Home Park </w:t>
      </w:r>
      <w:bookmarkStart w:id="2" w:name="parkname"/>
      <w:r w:rsidR="00F651C5" w:rsidRPr="0061213E">
        <w:rPr>
          <w:rFonts w:asciiTheme="minorHAnsi" w:hAnsiTheme="minorHAnsi" w:cstheme="minorHAnsi"/>
          <w:sz w:val="22"/>
          <w:u w:val="single"/>
        </w:rPr>
        <w:fldChar w:fldCharType="begin">
          <w:ffData>
            <w:name w:val="parkname"/>
            <w:enabled/>
            <w:calcOnExit w:val="0"/>
            <w:textInput>
              <w:maxLength w:val="45"/>
            </w:textInput>
          </w:ffData>
        </w:fldChar>
      </w:r>
      <w:r w:rsidR="00F651C5" w:rsidRPr="0061213E">
        <w:rPr>
          <w:rFonts w:asciiTheme="minorHAnsi" w:hAnsiTheme="minorHAnsi" w:cstheme="minorHAnsi"/>
          <w:sz w:val="22"/>
          <w:u w:val="single"/>
        </w:rPr>
        <w:instrText xml:space="preserve"> FORMTEXT </w:instrText>
      </w:r>
      <w:r w:rsidR="00F651C5" w:rsidRPr="0061213E">
        <w:rPr>
          <w:rFonts w:asciiTheme="minorHAnsi" w:hAnsiTheme="minorHAnsi" w:cstheme="minorHAnsi"/>
          <w:sz w:val="22"/>
          <w:u w:val="single"/>
        </w:rPr>
      </w:r>
      <w:r w:rsidR="00F651C5" w:rsidRPr="0061213E">
        <w:rPr>
          <w:rFonts w:asciiTheme="minorHAnsi" w:hAnsiTheme="minorHAnsi" w:cstheme="minorHAnsi"/>
          <w:sz w:val="22"/>
          <w:u w:val="single"/>
        </w:rPr>
        <w:fldChar w:fldCharType="separate"/>
      </w:r>
      <w:r w:rsidR="006E209C">
        <w:rPr>
          <w:rFonts w:asciiTheme="minorHAnsi" w:hAnsiTheme="minorHAnsi" w:cstheme="minorHAnsi"/>
          <w:noProof/>
          <w:sz w:val="22"/>
          <w:u w:val="single"/>
        </w:rPr>
        <w:t> </w:t>
      </w:r>
      <w:r w:rsidR="006E209C">
        <w:rPr>
          <w:rFonts w:asciiTheme="minorHAnsi" w:hAnsiTheme="minorHAnsi" w:cstheme="minorHAnsi"/>
          <w:noProof/>
          <w:sz w:val="22"/>
          <w:u w:val="single"/>
        </w:rPr>
        <w:t> </w:t>
      </w:r>
      <w:r w:rsidR="006E209C">
        <w:rPr>
          <w:rFonts w:asciiTheme="minorHAnsi" w:hAnsiTheme="minorHAnsi" w:cstheme="minorHAnsi"/>
          <w:noProof/>
          <w:sz w:val="22"/>
          <w:u w:val="single"/>
        </w:rPr>
        <w:t> </w:t>
      </w:r>
      <w:r w:rsidR="006E209C">
        <w:rPr>
          <w:rFonts w:asciiTheme="minorHAnsi" w:hAnsiTheme="minorHAnsi" w:cstheme="minorHAnsi"/>
          <w:noProof/>
          <w:sz w:val="22"/>
          <w:u w:val="single"/>
        </w:rPr>
        <w:t> </w:t>
      </w:r>
      <w:r w:rsidR="006E209C">
        <w:rPr>
          <w:rFonts w:asciiTheme="minorHAnsi" w:hAnsiTheme="minorHAnsi" w:cstheme="minorHAnsi"/>
          <w:noProof/>
          <w:sz w:val="22"/>
          <w:u w:val="single"/>
        </w:rPr>
        <w:t> </w:t>
      </w:r>
      <w:r w:rsidR="00F651C5" w:rsidRPr="0061213E">
        <w:rPr>
          <w:rFonts w:asciiTheme="minorHAnsi" w:hAnsiTheme="minorHAnsi" w:cstheme="minorHAnsi"/>
          <w:sz w:val="22"/>
          <w:u w:val="single"/>
        </w:rPr>
        <w:fldChar w:fldCharType="end"/>
      </w:r>
      <w:bookmarkEnd w:id="2"/>
      <w:r w:rsidR="00361A0D" w:rsidRPr="0061213E">
        <w:rPr>
          <w:rFonts w:asciiTheme="minorHAnsi" w:hAnsiTheme="minorHAnsi" w:cstheme="minorHAnsi"/>
          <w:sz w:val="22"/>
        </w:rPr>
        <w:t xml:space="preserve"> </w:t>
      </w:r>
      <w:r w:rsidR="00361A0D" w:rsidRPr="0061213E">
        <w:rPr>
          <w:rFonts w:asciiTheme="minorHAnsi" w:hAnsiTheme="minorHAnsi" w:cstheme="minorHAnsi"/>
          <w:sz w:val="22"/>
        </w:rPr>
        <w:tab/>
      </w:r>
      <w:r w:rsidR="00361A0D" w:rsidRPr="0061213E">
        <w:rPr>
          <w:rFonts w:asciiTheme="minorHAnsi" w:hAnsiTheme="minorHAnsi" w:cstheme="minorHAnsi"/>
          <w:sz w:val="22"/>
        </w:rPr>
        <w:tab/>
      </w:r>
      <w:r w:rsidR="00361A0D" w:rsidRPr="0061213E">
        <w:rPr>
          <w:rFonts w:asciiTheme="minorHAnsi" w:hAnsiTheme="minorHAnsi" w:cstheme="minorHAnsi"/>
          <w:sz w:val="22"/>
        </w:rPr>
        <w:tab/>
        <w:t>Town</w:t>
      </w:r>
      <w:r w:rsidR="00012980" w:rsidRPr="0061213E">
        <w:rPr>
          <w:rFonts w:asciiTheme="minorHAnsi" w:hAnsiTheme="minorHAnsi" w:cstheme="minorHAnsi"/>
          <w:sz w:val="22"/>
        </w:rPr>
        <w:t xml:space="preserve"> </w:t>
      </w:r>
      <w:bookmarkStart w:id="3" w:name="location"/>
      <w:r w:rsidR="00F651C5" w:rsidRPr="0061213E">
        <w:rPr>
          <w:rFonts w:asciiTheme="minorHAnsi" w:hAnsiTheme="minorHAnsi" w:cstheme="minorHAnsi"/>
          <w:sz w:val="22"/>
          <w:u w:val="single"/>
        </w:rPr>
        <w:fldChar w:fldCharType="begin">
          <w:ffData>
            <w:name w:val=""/>
            <w:enabled/>
            <w:calcOnExit w:val="0"/>
            <w:textInput>
              <w:maxLength w:val="30"/>
            </w:textInput>
          </w:ffData>
        </w:fldChar>
      </w:r>
      <w:r w:rsidR="00F651C5" w:rsidRPr="0061213E">
        <w:rPr>
          <w:rFonts w:asciiTheme="minorHAnsi" w:hAnsiTheme="minorHAnsi" w:cstheme="minorHAnsi"/>
          <w:sz w:val="22"/>
          <w:u w:val="single"/>
        </w:rPr>
        <w:instrText xml:space="preserve"> FORMTEXT </w:instrText>
      </w:r>
      <w:r w:rsidR="00F651C5" w:rsidRPr="0061213E">
        <w:rPr>
          <w:rFonts w:asciiTheme="minorHAnsi" w:hAnsiTheme="minorHAnsi" w:cstheme="minorHAnsi"/>
          <w:sz w:val="22"/>
          <w:u w:val="single"/>
        </w:rPr>
      </w:r>
      <w:r w:rsidR="00F651C5" w:rsidRPr="0061213E">
        <w:rPr>
          <w:rFonts w:asciiTheme="minorHAnsi" w:hAnsiTheme="minorHAnsi" w:cstheme="minorHAnsi"/>
          <w:sz w:val="22"/>
          <w:u w:val="single"/>
        </w:rPr>
        <w:fldChar w:fldCharType="separate"/>
      </w:r>
      <w:r w:rsidR="006E209C">
        <w:rPr>
          <w:rFonts w:asciiTheme="minorHAnsi" w:hAnsiTheme="minorHAnsi" w:cstheme="minorHAnsi"/>
          <w:noProof/>
          <w:sz w:val="22"/>
          <w:u w:val="single"/>
        </w:rPr>
        <w:t> </w:t>
      </w:r>
      <w:r w:rsidR="006E209C">
        <w:rPr>
          <w:rFonts w:asciiTheme="minorHAnsi" w:hAnsiTheme="minorHAnsi" w:cstheme="minorHAnsi"/>
          <w:noProof/>
          <w:sz w:val="22"/>
          <w:u w:val="single"/>
        </w:rPr>
        <w:t> </w:t>
      </w:r>
      <w:r w:rsidR="006E209C">
        <w:rPr>
          <w:rFonts w:asciiTheme="minorHAnsi" w:hAnsiTheme="minorHAnsi" w:cstheme="minorHAnsi"/>
          <w:noProof/>
          <w:sz w:val="22"/>
          <w:u w:val="single"/>
        </w:rPr>
        <w:t> </w:t>
      </w:r>
      <w:r w:rsidR="006E209C">
        <w:rPr>
          <w:rFonts w:asciiTheme="minorHAnsi" w:hAnsiTheme="minorHAnsi" w:cstheme="minorHAnsi"/>
          <w:noProof/>
          <w:sz w:val="22"/>
          <w:u w:val="single"/>
        </w:rPr>
        <w:t> </w:t>
      </w:r>
      <w:r w:rsidR="006E209C">
        <w:rPr>
          <w:rFonts w:asciiTheme="minorHAnsi" w:hAnsiTheme="minorHAnsi" w:cstheme="minorHAnsi"/>
          <w:noProof/>
          <w:sz w:val="22"/>
          <w:u w:val="single"/>
        </w:rPr>
        <w:t> </w:t>
      </w:r>
      <w:r w:rsidR="00F651C5" w:rsidRPr="0061213E">
        <w:rPr>
          <w:rFonts w:asciiTheme="minorHAnsi" w:hAnsiTheme="minorHAnsi" w:cstheme="minorHAnsi"/>
          <w:sz w:val="22"/>
          <w:u w:val="single"/>
        </w:rPr>
        <w:fldChar w:fldCharType="end"/>
      </w:r>
      <w:bookmarkEnd w:id="3"/>
    </w:p>
    <w:p w14:paraId="7FB8F0E6" w14:textId="77777777" w:rsidR="00B10523" w:rsidRPr="0061213E" w:rsidRDefault="00B10523" w:rsidP="00B10523">
      <w:pPr>
        <w:spacing w:line="214" w:lineRule="auto"/>
        <w:rPr>
          <w:rFonts w:asciiTheme="minorHAnsi" w:hAnsiTheme="minorHAnsi" w:cstheme="minorHAnsi"/>
          <w:sz w:val="22"/>
        </w:rPr>
      </w:pPr>
      <w:r w:rsidRPr="0061213E">
        <w:rPr>
          <w:rFonts w:asciiTheme="minorHAnsi" w:hAnsiTheme="minorHAnsi" w:cstheme="minorHAnsi"/>
          <w:sz w:val="22"/>
          <w:u w:val="single"/>
        </w:rPr>
        <w:t xml:space="preserve"> </w:t>
      </w:r>
    </w:p>
    <w:p w14:paraId="74FE9C71" w14:textId="0E829B5C" w:rsidR="00B10523" w:rsidRPr="0061213E" w:rsidRDefault="00B10523" w:rsidP="00B10523">
      <w:pPr>
        <w:spacing w:line="214" w:lineRule="auto"/>
        <w:rPr>
          <w:rFonts w:asciiTheme="minorHAnsi" w:hAnsiTheme="minorHAnsi" w:cstheme="minorHAnsi"/>
          <w:sz w:val="22"/>
          <w:u w:val="single"/>
        </w:rPr>
      </w:pPr>
      <w:r w:rsidRPr="0061213E">
        <w:rPr>
          <w:rFonts w:asciiTheme="minorHAnsi" w:hAnsiTheme="minorHAnsi" w:cstheme="minorHAnsi"/>
          <w:b/>
          <w:sz w:val="22"/>
        </w:rPr>
        <w:t xml:space="preserve">2.  </w:t>
      </w:r>
      <w:r w:rsidRPr="0061213E">
        <w:rPr>
          <w:rFonts w:asciiTheme="minorHAnsi" w:hAnsiTheme="minorHAnsi" w:cstheme="minorHAnsi"/>
          <w:sz w:val="22"/>
        </w:rPr>
        <w:t xml:space="preserve">Park Owner </w:t>
      </w:r>
      <w:r w:rsidR="00287D1A" w:rsidRPr="0061213E">
        <w:rPr>
          <w:rFonts w:asciiTheme="minorHAnsi" w:hAnsiTheme="minorHAnsi" w:cstheme="minorHAnsi"/>
          <w:sz w:val="22"/>
          <w:u w:val="single"/>
        </w:rPr>
        <w:fldChar w:fldCharType="begin">
          <w:ffData>
            <w:name w:val="owner"/>
            <w:enabled/>
            <w:calcOnExit w:val="0"/>
            <w:textInput>
              <w:maxLength w:val="45"/>
            </w:textInput>
          </w:ffData>
        </w:fldChar>
      </w:r>
      <w:bookmarkStart w:id="4" w:name="owner"/>
      <w:r w:rsidR="00287D1A" w:rsidRPr="0061213E">
        <w:rPr>
          <w:rFonts w:asciiTheme="minorHAnsi" w:hAnsiTheme="minorHAnsi" w:cstheme="minorHAnsi"/>
          <w:sz w:val="22"/>
          <w:u w:val="single"/>
        </w:rPr>
        <w:instrText xml:space="preserve"> FORMTEXT </w:instrText>
      </w:r>
      <w:r w:rsidR="00287D1A" w:rsidRPr="0061213E">
        <w:rPr>
          <w:rFonts w:asciiTheme="minorHAnsi" w:hAnsiTheme="minorHAnsi" w:cstheme="minorHAnsi"/>
          <w:sz w:val="22"/>
          <w:u w:val="single"/>
        </w:rPr>
      </w:r>
      <w:r w:rsidR="00287D1A" w:rsidRPr="0061213E">
        <w:rPr>
          <w:rFonts w:asciiTheme="minorHAnsi" w:hAnsiTheme="minorHAnsi" w:cstheme="minorHAnsi"/>
          <w:sz w:val="22"/>
          <w:u w:val="single"/>
        </w:rPr>
        <w:fldChar w:fldCharType="separate"/>
      </w:r>
      <w:r w:rsidR="006E209C">
        <w:rPr>
          <w:rFonts w:asciiTheme="minorHAnsi" w:hAnsiTheme="minorHAnsi" w:cstheme="minorHAnsi"/>
          <w:noProof/>
          <w:sz w:val="22"/>
          <w:u w:val="single"/>
        </w:rPr>
        <w:t> </w:t>
      </w:r>
      <w:r w:rsidR="006E209C">
        <w:rPr>
          <w:rFonts w:asciiTheme="minorHAnsi" w:hAnsiTheme="minorHAnsi" w:cstheme="minorHAnsi"/>
          <w:noProof/>
          <w:sz w:val="22"/>
          <w:u w:val="single"/>
        </w:rPr>
        <w:t> </w:t>
      </w:r>
      <w:r w:rsidR="006E209C">
        <w:rPr>
          <w:rFonts w:asciiTheme="minorHAnsi" w:hAnsiTheme="minorHAnsi" w:cstheme="minorHAnsi"/>
          <w:noProof/>
          <w:sz w:val="22"/>
          <w:u w:val="single"/>
        </w:rPr>
        <w:t> </w:t>
      </w:r>
      <w:r w:rsidR="006E209C">
        <w:rPr>
          <w:rFonts w:asciiTheme="minorHAnsi" w:hAnsiTheme="minorHAnsi" w:cstheme="minorHAnsi"/>
          <w:noProof/>
          <w:sz w:val="22"/>
          <w:u w:val="single"/>
        </w:rPr>
        <w:t> </w:t>
      </w:r>
      <w:r w:rsidR="006E209C">
        <w:rPr>
          <w:rFonts w:asciiTheme="minorHAnsi" w:hAnsiTheme="minorHAnsi" w:cstheme="minorHAnsi"/>
          <w:noProof/>
          <w:sz w:val="22"/>
          <w:u w:val="single"/>
        </w:rPr>
        <w:t> </w:t>
      </w:r>
      <w:r w:rsidR="00287D1A" w:rsidRPr="0061213E">
        <w:rPr>
          <w:rFonts w:asciiTheme="minorHAnsi" w:hAnsiTheme="minorHAnsi" w:cstheme="minorHAnsi"/>
          <w:sz w:val="22"/>
          <w:u w:val="single"/>
        </w:rPr>
        <w:fldChar w:fldCharType="end"/>
      </w:r>
      <w:bookmarkEnd w:id="4"/>
      <w:r w:rsidRPr="0061213E">
        <w:rPr>
          <w:rFonts w:asciiTheme="minorHAnsi" w:hAnsiTheme="minorHAnsi" w:cstheme="minorHAnsi"/>
          <w:sz w:val="22"/>
        </w:rPr>
        <w:t xml:space="preserve"> </w:t>
      </w:r>
      <w:r w:rsidR="00991631" w:rsidRPr="0061213E">
        <w:rPr>
          <w:rFonts w:asciiTheme="minorHAnsi" w:hAnsiTheme="minorHAnsi" w:cstheme="minorHAnsi"/>
          <w:sz w:val="22"/>
        </w:rPr>
        <w:tab/>
      </w:r>
      <w:r w:rsidR="00991631" w:rsidRPr="0061213E">
        <w:rPr>
          <w:rFonts w:asciiTheme="minorHAnsi" w:hAnsiTheme="minorHAnsi" w:cstheme="minorHAnsi"/>
          <w:sz w:val="22"/>
        </w:rPr>
        <w:tab/>
      </w:r>
      <w:r w:rsidR="00991631" w:rsidRPr="0061213E">
        <w:rPr>
          <w:rFonts w:asciiTheme="minorHAnsi" w:hAnsiTheme="minorHAnsi" w:cstheme="minorHAnsi"/>
          <w:sz w:val="22"/>
        </w:rPr>
        <w:tab/>
      </w:r>
      <w:r w:rsidR="00991631" w:rsidRPr="0061213E">
        <w:rPr>
          <w:rFonts w:asciiTheme="minorHAnsi" w:hAnsiTheme="minorHAnsi" w:cstheme="minorHAnsi"/>
          <w:sz w:val="22"/>
        </w:rPr>
        <w:tab/>
      </w:r>
      <w:r w:rsidR="00B5094F" w:rsidRPr="0061213E">
        <w:rPr>
          <w:rFonts w:asciiTheme="minorHAnsi" w:hAnsiTheme="minorHAnsi" w:cstheme="minorHAnsi"/>
          <w:sz w:val="22"/>
        </w:rPr>
        <w:tab/>
      </w:r>
      <w:r w:rsidR="00287D1A" w:rsidRPr="0061213E">
        <w:rPr>
          <w:rFonts w:asciiTheme="minorHAnsi" w:hAnsiTheme="minorHAnsi" w:cstheme="minorHAnsi"/>
          <w:sz w:val="22"/>
        </w:rPr>
        <w:t>P</w:t>
      </w:r>
      <w:r w:rsidRPr="0061213E">
        <w:rPr>
          <w:rFonts w:asciiTheme="minorHAnsi" w:hAnsiTheme="minorHAnsi" w:cstheme="minorHAnsi"/>
          <w:sz w:val="22"/>
        </w:rPr>
        <w:t>hone</w:t>
      </w:r>
      <w:r w:rsidR="00EA1D18" w:rsidRPr="0061213E">
        <w:rPr>
          <w:rFonts w:asciiTheme="minorHAnsi" w:hAnsiTheme="minorHAnsi" w:cstheme="minorHAnsi"/>
          <w:sz w:val="22"/>
        </w:rPr>
        <w:t xml:space="preserve"> </w:t>
      </w:r>
      <w:bookmarkStart w:id="5" w:name="phone"/>
      <w:r w:rsidR="00EA1D18" w:rsidRPr="0061213E">
        <w:rPr>
          <w:rFonts w:asciiTheme="minorHAnsi" w:hAnsiTheme="minorHAnsi" w:cstheme="minorHAnsi"/>
          <w:sz w:val="22"/>
          <w:u w:val="single"/>
        </w:rPr>
        <w:fldChar w:fldCharType="begin">
          <w:ffData>
            <w:name w:val="phone"/>
            <w:enabled/>
            <w:calcOnExit w:val="0"/>
            <w:textInput>
              <w:maxLength w:val="16"/>
            </w:textInput>
          </w:ffData>
        </w:fldChar>
      </w:r>
      <w:r w:rsidR="00EA1D18" w:rsidRPr="0061213E">
        <w:rPr>
          <w:rFonts w:asciiTheme="minorHAnsi" w:hAnsiTheme="minorHAnsi" w:cstheme="minorHAnsi"/>
          <w:sz w:val="22"/>
          <w:u w:val="single"/>
        </w:rPr>
        <w:instrText xml:space="preserve"> FORMTEXT </w:instrText>
      </w:r>
      <w:r w:rsidR="00EA1D18" w:rsidRPr="0061213E">
        <w:rPr>
          <w:rFonts w:asciiTheme="minorHAnsi" w:hAnsiTheme="minorHAnsi" w:cstheme="minorHAnsi"/>
          <w:sz w:val="22"/>
          <w:u w:val="single"/>
        </w:rPr>
      </w:r>
      <w:r w:rsidR="00EA1D18" w:rsidRPr="0061213E">
        <w:rPr>
          <w:rFonts w:asciiTheme="minorHAnsi" w:hAnsiTheme="minorHAnsi" w:cstheme="minorHAnsi"/>
          <w:sz w:val="22"/>
          <w:u w:val="single"/>
        </w:rPr>
        <w:fldChar w:fldCharType="separate"/>
      </w:r>
      <w:r w:rsidR="006E209C">
        <w:rPr>
          <w:rFonts w:asciiTheme="minorHAnsi" w:hAnsiTheme="minorHAnsi" w:cstheme="minorHAnsi"/>
          <w:noProof/>
          <w:sz w:val="22"/>
          <w:u w:val="single"/>
        </w:rPr>
        <w:t> </w:t>
      </w:r>
      <w:r w:rsidR="006E209C">
        <w:rPr>
          <w:rFonts w:asciiTheme="minorHAnsi" w:hAnsiTheme="minorHAnsi" w:cstheme="minorHAnsi"/>
          <w:noProof/>
          <w:sz w:val="22"/>
          <w:u w:val="single"/>
        </w:rPr>
        <w:t> </w:t>
      </w:r>
      <w:r w:rsidR="006E209C">
        <w:rPr>
          <w:rFonts w:asciiTheme="minorHAnsi" w:hAnsiTheme="minorHAnsi" w:cstheme="minorHAnsi"/>
          <w:noProof/>
          <w:sz w:val="22"/>
          <w:u w:val="single"/>
        </w:rPr>
        <w:t> </w:t>
      </w:r>
      <w:r w:rsidR="006E209C">
        <w:rPr>
          <w:rFonts w:asciiTheme="minorHAnsi" w:hAnsiTheme="minorHAnsi" w:cstheme="minorHAnsi"/>
          <w:noProof/>
          <w:sz w:val="22"/>
          <w:u w:val="single"/>
        </w:rPr>
        <w:t> </w:t>
      </w:r>
      <w:r w:rsidR="006E209C">
        <w:rPr>
          <w:rFonts w:asciiTheme="minorHAnsi" w:hAnsiTheme="minorHAnsi" w:cstheme="minorHAnsi"/>
          <w:noProof/>
          <w:sz w:val="22"/>
          <w:u w:val="single"/>
        </w:rPr>
        <w:t> </w:t>
      </w:r>
      <w:r w:rsidR="00EA1D18" w:rsidRPr="0061213E">
        <w:rPr>
          <w:rFonts w:asciiTheme="minorHAnsi" w:hAnsiTheme="minorHAnsi" w:cstheme="minorHAnsi"/>
          <w:sz w:val="22"/>
          <w:u w:val="single"/>
        </w:rPr>
        <w:fldChar w:fldCharType="end"/>
      </w:r>
      <w:bookmarkEnd w:id="5"/>
    </w:p>
    <w:p w14:paraId="66C482AD" w14:textId="77777777" w:rsidR="00B10523" w:rsidRPr="0061213E" w:rsidRDefault="00B10523" w:rsidP="00B10523">
      <w:pPr>
        <w:spacing w:line="214" w:lineRule="auto"/>
        <w:rPr>
          <w:rFonts w:asciiTheme="minorHAnsi" w:hAnsiTheme="minorHAnsi" w:cstheme="minorHAnsi"/>
          <w:sz w:val="22"/>
        </w:rPr>
      </w:pPr>
    </w:p>
    <w:p w14:paraId="1BD608C8" w14:textId="56EF16B6" w:rsidR="00B10523" w:rsidRPr="0061213E" w:rsidRDefault="00B10523" w:rsidP="00B10523">
      <w:pPr>
        <w:spacing w:line="214" w:lineRule="auto"/>
        <w:ind w:firstLine="270"/>
        <w:rPr>
          <w:rFonts w:asciiTheme="minorHAnsi" w:hAnsiTheme="minorHAnsi" w:cstheme="minorHAnsi"/>
          <w:sz w:val="22"/>
        </w:rPr>
      </w:pPr>
      <w:r w:rsidRPr="0061213E">
        <w:rPr>
          <w:rFonts w:asciiTheme="minorHAnsi" w:hAnsiTheme="minorHAnsi" w:cstheme="minorHAnsi"/>
          <w:sz w:val="22"/>
        </w:rPr>
        <w:t xml:space="preserve">Address of Owner </w:t>
      </w:r>
      <w:bookmarkStart w:id="6" w:name="address"/>
      <w:r w:rsidR="00EA1D18" w:rsidRPr="0061213E">
        <w:rPr>
          <w:rFonts w:asciiTheme="minorHAnsi" w:hAnsiTheme="minorHAnsi" w:cstheme="minorHAnsi"/>
          <w:sz w:val="22"/>
          <w:u w:val="single"/>
        </w:rPr>
        <w:fldChar w:fldCharType="begin">
          <w:ffData>
            <w:name w:val="address"/>
            <w:enabled/>
            <w:calcOnExit w:val="0"/>
            <w:textInput>
              <w:maxLength w:val="60"/>
            </w:textInput>
          </w:ffData>
        </w:fldChar>
      </w:r>
      <w:r w:rsidR="00EA1D18" w:rsidRPr="0061213E">
        <w:rPr>
          <w:rFonts w:asciiTheme="minorHAnsi" w:hAnsiTheme="minorHAnsi" w:cstheme="minorHAnsi"/>
          <w:sz w:val="22"/>
          <w:u w:val="single"/>
        </w:rPr>
        <w:instrText xml:space="preserve"> FORMTEXT </w:instrText>
      </w:r>
      <w:r w:rsidR="00EA1D18" w:rsidRPr="0061213E">
        <w:rPr>
          <w:rFonts w:asciiTheme="minorHAnsi" w:hAnsiTheme="minorHAnsi" w:cstheme="minorHAnsi"/>
          <w:sz w:val="22"/>
          <w:u w:val="single"/>
        </w:rPr>
      </w:r>
      <w:r w:rsidR="00EA1D18" w:rsidRPr="0061213E">
        <w:rPr>
          <w:rFonts w:asciiTheme="minorHAnsi" w:hAnsiTheme="minorHAnsi" w:cstheme="minorHAnsi"/>
          <w:sz w:val="22"/>
          <w:u w:val="single"/>
        </w:rPr>
        <w:fldChar w:fldCharType="separate"/>
      </w:r>
      <w:r w:rsidR="006E209C">
        <w:rPr>
          <w:rFonts w:asciiTheme="minorHAnsi" w:hAnsiTheme="minorHAnsi" w:cstheme="minorHAnsi"/>
          <w:noProof/>
          <w:sz w:val="22"/>
          <w:u w:val="single"/>
        </w:rPr>
        <w:t> </w:t>
      </w:r>
      <w:r w:rsidR="006E209C">
        <w:rPr>
          <w:rFonts w:asciiTheme="minorHAnsi" w:hAnsiTheme="minorHAnsi" w:cstheme="minorHAnsi"/>
          <w:noProof/>
          <w:sz w:val="22"/>
          <w:u w:val="single"/>
        </w:rPr>
        <w:t> </w:t>
      </w:r>
      <w:r w:rsidR="006E209C">
        <w:rPr>
          <w:rFonts w:asciiTheme="minorHAnsi" w:hAnsiTheme="minorHAnsi" w:cstheme="minorHAnsi"/>
          <w:noProof/>
          <w:sz w:val="22"/>
          <w:u w:val="single"/>
        </w:rPr>
        <w:t> </w:t>
      </w:r>
      <w:r w:rsidR="006E209C">
        <w:rPr>
          <w:rFonts w:asciiTheme="minorHAnsi" w:hAnsiTheme="minorHAnsi" w:cstheme="minorHAnsi"/>
          <w:noProof/>
          <w:sz w:val="22"/>
          <w:u w:val="single"/>
        </w:rPr>
        <w:t> </w:t>
      </w:r>
      <w:r w:rsidR="006E209C">
        <w:rPr>
          <w:rFonts w:asciiTheme="minorHAnsi" w:hAnsiTheme="minorHAnsi" w:cstheme="minorHAnsi"/>
          <w:noProof/>
          <w:sz w:val="22"/>
          <w:u w:val="single"/>
        </w:rPr>
        <w:t> </w:t>
      </w:r>
      <w:r w:rsidR="00EA1D18" w:rsidRPr="0061213E">
        <w:rPr>
          <w:rFonts w:asciiTheme="minorHAnsi" w:hAnsiTheme="minorHAnsi" w:cstheme="minorHAnsi"/>
          <w:sz w:val="22"/>
          <w:u w:val="single"/>
        </w:rPr>
        <w:fldChar w:fldCharType="end"/>
      </w:r>
      <w:bookmarkEnd w:id="6"/>
    </w:p>
    <w:p w14:paraId="7D1BA3A4" w14:textId="77777777" w:rsidR="00B10523" w:rsidRPr="0061213E" w:rsidRDefault="00B10523" w:rsidP="00B10523">
      <w:pPr>
        <w:spacing w:line="214" w:lineRule="auto"/>
        <w:ind w:firstLine="270"/>
        <w:rPr>
          <w:rFonts w:asciiTheme="minorHAnsi" w:hAnsiTheme="minorHAnsi" w:cstheme="minorHAnsi"/>
          <w:sz w:val="22"/>
        </w:rPr>
      </w:pPr>
    </w:p>
    <w:p w14:paraId="2861B341" w14:textId="67B739E2" w:rsidR="00B10523" w:rsidRPr="0061213E" w:rsidRDefault="00B10523" w:rsidP="00B10523">
      <w:pPr>
        <w:spacing w:line="214" w:lineRule="auto"/>
        <w:ind w:firstLine="270"/>
        <w:rPr>
          <w:rFonts w:asciiTheme="minorHAnsi" w:hAnsiTheme="minorHAnsi" w:cstheme="minorHAnsi"/>
          <w:sz w:val="22"/>
        </w:rPr>
      </w:pPr>
      <w:r w:rsidRPr="0061213E">
        <w:rPr>
          <w:rFonts w:asciiTheme="minorHAnsi" w:hAnsiTheme="minorHAnsi" w:cstheme="minorHAnsi"/>
          <w:sz w:val="22"/>
        </w:rPr>
        <w:t xml:space="preserve">Town </w:t>
      </w:r>
      <w:bookmarkStart w:id="7" w:name="town"/>
      <w:r w:rsidR="005E63A8" w:rsidRPr="0061213E">
        <w:rPr>
          <w:rFonts w:asciiTheme="minorHAnsi" w:hAnsiTheme="minorHAnsi" w:cstheme="minorHAnsi"/>
          <w:sz w:val="22"/>
          <w:u w:val="single"/>
        </w:rPr>
        <w:fldChar w:fldCharType="begin">
          <w:ffData>
            <w:name w:val="town"/>
            <w:enabled/>
            <w:calcOnExit w:val="0"/>
            <w:textInput>
              <w:maxLength w:val="30"/>
            </w:textInput>
          </w:ffData>
        </w:fldChar>
      </w:r>
      <w:r w:rsidR="005E63A8" w:rsidRPr="0061213E">
        <w:rPr>
          <w:rFonts w:asciiTheme="minorHAnsi" w:hAnsiTheme="minorHAnsi" w:cstheme="minorHAnsi"/>
          <w:sz w:val="22"/>
          <w:u w:val="single"/>
        </w:rPr>
        <w:instrText xml:space="preserve"> FORMTEXT </w:instrText>
      </w:r>
      <w:r w:rsidR="005E63A8" w:rsidRPr="0061213E">
        <w:rPr>
          <w:rFonts w:asciiTheme="minorHAnsi" w:hAnsiTheme="minorHAnsi" w:cstheme="minorHAnsi"/>
          <w:sz w:val="22"/>
          <w:u w:val="single"/>
        </w:rPr>
      </w:r>
      <w:r w:rsidR="005E63A8" w:rsidRPr="0061213E">
        <w:rPr>
          <w:rFonts w:asciiTheme="minorHAnsi" w:hAnsiTheme="minorHAnsi" w:cstheme="minorHAnsi"/>
          <w:sz w:val="22"/>
          <w:u w:val="single"/>
        </w:rPr>
        <w:fldChar w:fldCharType="separate"/>
      </w:r>
      <w:r w:rsidR="006E209C">
        <w:rPr>
          <w:rFonts w:asciiTheme="minorHAnsi" w:hAnsiTheme="minorHAnsi" w:cstheme="minorHAnsi"/>
          <w:noProof/>
          <w:sz w:val="22"/>
          <w:u w:val="single"/>
        </w:rPr>
        <w:t> </w:t>
      </w:r>
      <w:r w:rsidR="006E209C">
        <w:rPr>
          <w:rFonts w:asciiTheme="minorHAnsi" w:hAnsiTheme="minorHAnsi" w:cstheme="minorHAnsi"/>
          <w:noProof/>
          <w:sz w:val="22"/>
          <w:u w:val="single"/>
        </w:rPr>
        <w:t> </w:t>
      </w:r>
      <w:r w:rsidR="006E209C">
        <w:rPr>
          <w:rFonts w:asciiTheme="minorHAnsi" w:hAnsiTheme="minorHAnsi" w:cstheme="minorHAnsi"/>
          <w:noProof/>
          <w:sz w:val="22"/>
          <w:u w:val="single"/>
        </w:rPr>
        <w:t> </w:t>
      </w:r>
      <w:r w:rsidR="006E209C">
        <w:rPr>
          <w:rFonts w:asciiTheme="minorHAnsi" w:hAnsiTheme="minorHAnsi" w:cstheme="minorHAnsi"/>
          <w:noProof/>
          <w:sz w:val="22"/>
          <w:u w:val="single"/>
        </w:rPr>
        <w:t> </w:t>
      </w:r>
      <w:r w:rsidR="006E209C">
        <w:rPr>
          <w:rFonts w:asciiTheme="minorHAnsi" w:hAnsiTheme="minorHAnsi" w:cstheme="minorHAnsi"/>
          <w:noProof/>
          <w:sz w:val="22"/>
          <w:u w:val="single"/>
        </w:rPr>
        <w:t> </w:t>
      </w:r>
      <w:r w:rsidR="005E63A8" w:rsidRPr="0061213E">
        <w:rPr>
          <w:rFonts w:asciiTheme="minorHAnsi" w:hAnsiTheme="minorHAnsi" w:cstheme="minorHAnsi"/>
          <w:sz w:val="22"/>
          <w:u w:val="single"/>
        </w:rPr>
        <w:fldChar w:fldCharType="end"/>
      </w:r>
      <w:bookmarkEnd w:id="7"/>
      <w:r w:rsidRPr="0061213E">
        <w:rPr>
          <w:rFonts w:asciiTheme="minorHAnsi" w:hAnsiTheme="minorHAnsi" w:cstheme="minorHAnsi"/>
          <w:sz w:val="22"/>
        </w:rPr>
        <w:t xml:space="preserve"> </w:t>
      </w:r>
      <w:r w:rsidR="00991631" w:rsidRPr="0061213E">
        <w:rPr>
          <w:rFonts w:asciiTheme="minorHAnsi" w:hAnsiTheme="minorHAnsi" w:cstheme="minorHAnsi"/>
          <w:sz w:val="22"/>
        </w:rPr>
        <w:tab/>
      </w:r>
      <w:r w:rsidR="004719C6" w:rsidRPr="0061213E">
        <w:rPr>
          <w:rFonts w:asciiTheme="minorHAnsi" w:hAnsiTheme="minorHAnsi" w:cstheme="minorHAnsi"/>
          <w:sz w:val="22"/>
        </w:rPr>
        <w:t xml:space="preserve">State </w:t>
      </w:r>
      <w:bookmarkStart w:id="8" w:name="state"/>
      <w:r w:rsidR="005E63A8" w:rsidRPr="0061213E">
        <w:rPr>
          <w:rFonts w:asciiTheme="minorHAnsi" w:hAnsiTheme="minorHAnsi" w:cstheme="minorHAnsi"/>
          <w:sz w:val="22"/>
          <w:u w:val="single"/>
        </w:rPr>
        <w:fldChar w:fldCharType="begin">
          <w:ffData>
            <w:name w:val="state"/>
            <w:enabled/>
            <w:calcOnExit w:val="0"/>
            <w:textInput>
              <w:maxLength w:val="3"/>
            </w:textInput>
          </w:ffData>
        </w:fldChar>
      </w:r>
      <w:r w:rsidR="005E63A8" w:rsidRPr="0061213E">
        <w:rPr>
          <w:rFonts w:asciiTheme="minorHAnsi" w:hAnsiTheme="minorHAnsi" w:cstheme="minorHAnsi"/>
          <w:sz w:val="22"/>
          <w:u w:val="single"/>
        </w:rPr>
        <w:instrText xml:space="preserve"> FORMTEXT </w:instrText>
      </w:r>
      <w:r w:rsidR="005E63A8" w:rsidRPr="0061213E">
        <w:rPr>
          <w:rFonts w:asciiTheme="minorHAnsi" w:hAnsiTheme="minorHAnsi" w:cstheme="minorHAnsi"/>
          <w:sz w:val="22"/>
          <w:u w:val="single"/>
        </w:rPr>
      </w:r>
      <w:r w:rsidR="005E63A8" w:rsidRPr="0061213E">
        <w:rPr>
          <w:rFonts w:asciiTheme="minorHAnsi" w:hAnsiTheme="minorHAnsi" w:cstheme="minorHAnsi"/>
          <w:sz w:val="22"/>
          <w:u w:val="single"/>
        </w:rPr>
        <w:fldChar w:fldCharType="separate"/>
      </w:r>
      <w:r w:rsidR="006E209C">
        <w:rPr>
          <w:rFonts w:asciiTheme="minorHAnsi" w:hAnsiTheme="minorHAnsi" w:cstheme="minorHAnsi"/>
          <w:noProof/>
          <w:sz w:val="22"/>
          <w:u w:val="single"/>
        </w:rPr>
        <w:t> </w:t>
      </w:r>
      <w:r w:rsidR="006E209C">
        <w:rPr>
          <w:rFonts w:asciiTheme="minorHAnsi" w:hAnsiTheme="minorHAnsi" w:cstheme="minorHAnsi"/>
          <w:noProof/>
          <w:sz w:val="22"/>
          <w:u w:val="single"/>
        </w:rPr>
        <w:t> </w:t>
      </w:r>
      <w:r w:rsidR="006E209C">
        <w:rPr>
          <w:rFonts w:asciiTheme="minorHAnsi" w:hAnsiTheme="minorHAnsi" w:cstheme="minorHAnsi"/>
          <w:noProof/>
          <w:sz w:val="22"/>
          <w:u w:val="single"/>
        </w:rPr>
        <w:t> </w:t>
      </w:r>
      <w:r w:rsidR="005E63A8" w:rsidRPr="0061213E">
        <w:rPr>
          <w:rFonts w:asciiTheme="minorHAnsi" w:hAnsiTheme="minorHAnsi" w:cstheme="minorHAnsi"/>
          <w:sz w:val="22"/>
          <w:u w:val="single"/>
        </w:rPr>
        <w:fldChar w:fldCharType="end"/>
      </w:r>
      <w:bookmarkEnd w:id="8"/>
      <w:r w:rsidRPr="0061213E">
        <w:rPr>
          <w:rFonts w:asciiTheme="minorHAnsi" w:hAnsiTheme="minorHAnsi" w:cstheme="minorHAnsi"/>
          <w:sz w:val="22"/>
        </w:rPr>
        <w:t xml:space="preserve"> </w:t>
      </w:r>
      <w:r w:rsidR="00991631" w:rsidRPr="0061213E">
        <w:rPr>
          <w:rFonts w:asciiTheme="minorHAnsi" w:hAnsiTheme="minorHAnsi" w:cstheme="minorHAnsi"/>
          <w:sz w:val="22"/>
        </w:rPr>
        <w:tab/>
      </w:r>
      <w:r w:rsidRPr="0061213E">
        <w:rPr>
          <w:rFonts w:asciiTheme="minorHAnsi" w:hAnsiTheme="minorHAnsi" w:cstheme="minorHAnsi"/>
          <w:sz w:val="22"/>
        </w:rPr>
        <w:t>Zip Code</w:t>
      </w:r>
      <w:r w:rsidR="005E63A8" w:rsidRPr="0061213E">
        <w:rPr>
          <w:rFonts w:asciiTheme="minorHAnsi" w:hAnsiTheme="minorHAnsi" w:cstheme="minorHAnsi"/>
          <w:sz w:val="22"/>
        </w:rPr>
        <w:t xml:space="preserve"> </w:t>
      </w:r>
      <w:bookmarkStart w:id="9" w:name="zip"/>
      <w:r w:rsidR="005E63A8" w:rsidRPr="0061213E">
        <w:rPr>
          <w:rFonts w:asciiTheme="minorHAnsi" w:hAnsiTheme="minorHAnsi" w:cstheme="minorHAnsi"/>
          <w:sz w:val="22"/>
          <w:u w:val="single"/>
        </w:rPr>
        <w:fldChar w:fldCharType="begin">
          <w:ffData>
            <w:name w:val="zip"/>
            <w:enabled/>
            <w:calcOnExit w:val="0"/>
            <w:textInput>
              <w:maxLength w:val="10"/>
            </w:textInput>
          </w:ffData>
        </w:fldChar>
      </w:r>
      <w:r w:rsidR="005E63A8" w:rsidRPr="0061213E">
        <w:rPr>
          <w:rFonts w:asciiTheme="minorHAnsi" w:hAnsiTheme="minorHAnsi" w:cstheme="minorHAnsi"/>
          <w:sz w:val="22"/>
          <w:u w:val="single"/>
        </w:rPr>
        <w:instrText xml:space="preserve"> FORMTEXT </w:instrText>
      </w:r>
      <w:r w:rsidR="005E63A8" w:rsidRPr="0061213E">
        <w:rPr>
          <w:rFonts w:asciiTheme="minorHAnsi" w:hAnsiTheme="minorHAnsi" w:cstheme="minorHAnsi"/>
          <w:sz w:val="22"/>
          <w:u w:val="single"/>
        </w:rPr>
      </w:r>
      <w:r w:rsidR="005E63A8" w:rsidRPr="0061213E">
        <w:rPr>
          <w:rFonts w:asciiTheme="minorHAnsi" w:hAnsiTheme="minorHAnsi" w:cstheme="minorHAnsi"/>
          <w:sz w:val="22"/>
          <w:u w:val="single"/>
        </w:rPr>
        <w:fldChar w:fldCharType="separate"/>
      </w:r>
      <w:r w:rsidR="006E209C">
        <w:rPr>
          <w:rFonts w:asciiTheme="minorHAnsi" w:hAnsiTheme="minorHAnsi" w:cstheme="minorHAnsi"/>
          <w:noProof/>
          <w:sz w:val="22"/>
          <w:u w:val="single"/>
        </w:rPr>
        <w:t> </w:t>
      </w:r>
      <w:r w:rsidR="006E209C">
        <w:rPr>
          <w:rFonts w:asciiTheme="minorHAnsi" w:hAnsiTheme="minorHAnsi" w:cstheme="minorHAnsi"/>
          <w:noProof/>
          <w:sz w:val="22"/>
          <w:u w:val="single"/>
        </w:rPr>
        <w:t> </w:t>
      </w:r>
      <w:r w:rsidR="006E209C">
        <w:rPr>
          <w:rFonts w:asciiTheme="minorHAnsi" w:hAnsiTheme="minorHAnsi" w:cstheme="minorHAnsi"/>
          <w:noProof/>
          <w:sz w:val="22"/>
          <w:u w:val="single"/>
        </w:rPr>
        <w:t> </w:t>
      </w:r>
      <w:r w:rsidR="006E209C">
        <w:rPr>
          <w:rFonts w:asciiTheme="minorHAnsi" w:hAnsiTheme="minorHAnsi" w:cstheme="minorHAnsi"/>
          <w:noProof/>
          <w:sz w:val="22"/>
          <w:u w:val="single"/>
        </w:rPr>
        <w:t> </w:t>
      </w:r>
      <w:r w:rsidR="006E209C">
        <w:rPr>
          <w:rFonts w:asciiTheme="minorHAnsi" w:hAnsiTheme="minorHAnsi" w:cstheme="minorHAnsi"/>
          <w:noProof/>
          <w:sz w:val="22"/>
          <w:u w:val="single"/>
        </w:rPr>
        <w:t> </w:t>
      </w:r>
      <w:r w:rsidR="005E63A8" w:rsidRPr="0061213E">
        <w:rPr>
          <w:rFonts w:asciiTheme="minorHAnsi" w:hAnsiTheme="minorHAnsi" w:cstheme="minorHAnsi"/>
          <w:sz w:val="22"/>
          <w:u w:val="single"/>
        </w:rPr>
        <w:fldChar w:fldCharType="end"/>
      </w:r>
      <w:bookmarkEnd w:id="9"/>
    </w:p>
    <w:p w14:paraId="47269503" w14:textId="77777777" w:rsidR="00B10523" w:rsidRPr="0061213E" w:rsidRDefault="00B10523" w:rsidP="00361A0D">
      <w:pPr>
        <w:spacing w:line="214" w:lineRule="auto"/>
        <w:rPr>
          <w:rFonts w:asciiTheme="minorHAnsi" w:hAnsiTheme="minorHAnsi" w:cstheme="minorHAnsi"/>
          <w:b/>
          <w:sz w:val="22"/>
        </w:rPr>
      </w:pPr>
    </w:p>
    <w:p w14:paraId="608C211A" w14:textId="68F5124A" w:rsidR="003C34FC" w:rsidRPr="0061213E" w:rsidRDefault="00B10523" w:rsidP="00B03A02">
      <w:pPr>
        <w:pBdr>
          <w:top w:val="single" w:sz="4" w:space="3" w:color="auto"/>
          <w:left w:val="single" w:sz="4" w:space="3" w:color="auto"/>
          <w:bottom w:val="single" w:sz="4" w:space="1" w:color="auto"/>
          <w:right w:val="single" w:sz="4" w:space="4" w:color="auto"/>
        </w:pBdr>
        <w:spacing w:line="360" w:lineRule="auto"/>
        <w:ind w:left="270" w:right="720" w:hanging="270"/>
        <w:rPr>
          <w:rFonts w:asciiTheme="minorHAnsi" w:hAnsiTheme="minorHAnsi" w:cstheme="minorHAnsi"/>
          <w:b/>
          <w:sz w:val="22"/>
        </w:rPr>
      </w:pPr>
      <w:r w:rsidRPr="0061213E">
        <w:rPr>
          <w:rFonts w:asciiTheme="minorHAnsi" w:hAnsiTheme="minorHAnsi" w:cstheme="minorHAnsi"/>
          <w:b/>
          <w:sz w:val="22"/>
        </w:rPr>
        <w:t xml:space="preserve">3. </w:t>
      </w:r>
      <w:r w:rsidR="00CF393C" w:rsidRPr="0061213E">
        <w:rPr>
          <w:rFonts w:asciiTheme="minorHAnsi" w:hAnsiTheme="minorHAnsi" w:cstheme="minorHAnsi"/>
          <w:b/>
          <w:sz w:val="22"/>
        </w:rPr>
        <w:t xml:space="preserve"> Effective  </w:t>
      </w:r>
      <w:r w:rsidR="00CF393C" w:rsidRPr="0061213E">
        <w:rPr>
          <w:rFonts w:asciiTheme="minorHAnsi" w:hAnsiTheme="minorHAnsi" w:cstheme="minorHAnsi"/>
          <w:b/>
          <w:sz w:val="22"/>
        </w:rPr>
        <w:fldChar w:fldCharType="begin">
          <w:ffData>
            <w:name w:val="noticeeffdate"/>
            <w:enabled/>
            <w:calcOnExit w:val="0"/>
            <w:textInput>
              <w:type w:val="date"/>
              <w:format w:val="MMMM d"/>
            </w:textInput>
          </w:ffData>
        </w:fldChar>
      </w:r>
      <w:bookmarkStart w:id="10" w:name="noticeeffdate"/>
      <w:r w:rsidR="00CF393C" w:rsidRPr="0061213E">
        <w:rPr>
          <w:rFonts w:asciiTheme="minorHAnsi" w:hAnsiTheme="minorHAnsi" w:cstheme="minorHAnsi"/>
          <w:b/>
          <w:sz w:val="22"/>
        </w:rPr>
        <w:instrText xml:space="preserve"> FORMTEXT </w:instrText>
      </w:r>
      <w:r w:rsidR="00CF393C" w:rsidRPr="0061213E">
        <w:rPr>
          <w:rFonts w:asciiTheme="minorHAnsi" w:hAnsiTheme="minorHAnsi" w:cstheme="minorHAnsi"/>
          <w:b/>
          <w:sz w:val="22"/>
        </w:rPr>
      </w:r>
      <w:r w:rsidR="00CF393C" w:rsidRPr="0061213E">
        <w:rPr>
          <w:rFonts w:asciiTheme="minorHAnsi" w:hAnsiTheme="minorHAnsi" w:cstheme="minorHAnsi"/>
          <w:b/>
          <w:sz w:val="22"/>
        </w:rPr>
        <w:fldChar w:fldCharType="separate"/>
      </w:r>
      <w:r w:rsidR="006E209C">
        <w:rPr>
          <w:rFonts w:asciiTheme="minorHAnsi" w:hAnsiTheme="minorHAnsi" w:cstheme="minorHAnsi"/>
          <w:b/>
          <w:noProof/>
          <w:sz w:val="22"/>
        </w:rPr>
        <w:t> </w:t>
      </w:r>
      <w:r w:rsidR="006E209C">
        <w:rPr>
          <w:rFonts w:asciiTheme="minorHAnsi" w:hAnsiTheme="minorHAnsi" w:cstheme="minorHAnsi"/>
          <w:b/>
          <w:noProof/>
          <w:sz w:val="22"/>
        </w:rPr>
        <w:t> </w:t>
      </w:r>
      <w:r w:rsidR="006E209C">
        <w:rPr>
          <w:rFonts w:asciiTheme="minorHAnsi" w:hAnsiTheme="minorHAnsi" w:cstheme="minorHAnsi"/>
          <w:b/>
          <w:noProof/>
          <w:sz w:val="22"/>
        </w:rPr>
        <w:t> </w:t>
      </w:r>
      <w:r w:rsidR="006E209C">
        <w:rPr>
          <w:rFonts w:asciiTheme="minorHAnsi" w:hAnsiTheme="minorHAnsi" w:cstheme="minorHAnsi"/>
          <w:b/>
          <w:noProof/>
          <w:sz w:val="22"/>
        </w:rPr>
        <w:t> </w:t>
      </w:r>
      <w:r w:rsidR="006E209C">
        <w:rPr>
          <w:rFonts w:asciiTheme="minorHAnsi" w:hAnsiTheme="minorHAnsi" w:cstheme="minorHAnsi"/>
          <w:b/>
          <w:noProof/>
          <w:sz w:val="22"/>
        </w:rPr>
        <w:t> </w:t>
      </w:r>
      <w:r w:rsidR="00CF393C" w:rsidRPr="0061213E">
        <w:rPr>
          <w:rFonts w:asciiTheme="minorHAnsi" w:hAnsiTheme="minorHAnsi" w:cstheme="minorHAnsi"/>
          <w:b/>
          <w:sz w:val="22"/>
        </w:rPr>
        <w:fldChar w:fldCharType="end"/>
      </w:r>
      <w:bookmarkEnd w:id="10"/>
      <w:r w:rsidR="00CF393C" w:rsidRPr="0061213E">
        <w:rPr>
          <w:rFonts w:asciiTheme="minorHAnsi" w:hAnsiTheme="minorHAnsi" w:cstheme="minorHAnsi"/>
          <w:b/>
          <w:sz w:val="22"/>
        </w:rPr>
        <w:t xml:space="preserve">, </w:t>
      </w:r>
      <w:r w:rsidR="00706B3D" w:rsidRPr="0061213E">
        <w:rPr>
          <w:rFonts w:asciiTheme="minorHAnsi" w:hAnsiTheme="minorHAnsi" w:cstheme="minorHAnsi"/>
          <w:b/>
          <w:sz w:val="22"/>
        </w:rPr>
        <w:t>202</w:t>
      </w:r>
      <w:r w:rsidR="001F7671">
        <w:rPr>
          <w:rFonts w:asciiTheme="minorHAnsi" w:hAnsiTheme="minorHAnsi" w:cstheme="minorHAnsi"/>
          <w:b/>
          <w:sz w:val="22"/>
        </w:rPr>
        <w:t>5</w:t>
      </w:r>
      <w:r w:rsidR="00706B3D" w:rsidRPr="0061213E">
        <w:rPr>
          <w:rFonts w:asciiTheme="minorHAnsi" w:hAnsiTheme="minorHAnsi" w:cstheme="minorHAnsi"/>
          <w:b/>
          <w:sz w:val="22"/>
        </w:rPr>
        <w:t xml:space="preserve"> </w:t>
      </w:r>
      <w:r w:rsidR="00932DE2" w:rsidRPr="0061213E">
        <w:rPr>
          <w:rFonts w:asciiTheme="minorHAnsi" w:hAnsiTheme="minorHAnsi" w:cstheme="minorHAnsi"/>
          <w:b/>
          <w:sz w:val="22"/>
        </w:rPr>
        <w:t xml:space="preserve">your </w:t>
      </w:r>
      <w:r w:rsidR="00436329" w:rsidRPr="0061213E">
        <w:rPr>
          <w:rFonts w:asciiTheme="minorHAnsi" w:hAnsiTheme="minorHAnsi" w:cstheme="minorHAnsi"/>
          <w:b/>
          <w:sz w:val="22"/>
        </w:rPr>
        <w:t xml:space="preserve">Lot Rent </w:t>
      </w:r>
      <w:r w:rsidR="0061213E">
        <w:rPr>
          <w:rFonts w:asciiTheme="minorHAnsi" w:hAnsiTheme="minorHAnsi" w:cstheme="minorHAnsi"/>
          <w:b/>
          <w:sz w:val="22"/>
        </w:rPr>
        <w:t xml:space="preserve">will increase </w:t>
      </w:r>
      <w:r w:rsidR="00436329" w:rsidRPr="0061213E">
        <w:rPr>
          <w:rFonts w:asciiTheme="minorHAnsi" w:hAnsiTheme="minorHAnsi" w:cstheme="minorHAnsi"/>
          <w:b/>
          <w:sz w:val="22"/>
        </w:rPr>
        <w:t>by $</w:t>
      </w:r>
      <w:bookmarkStart w:id="11" w:name="IncreaseAmt"/>
      <w:r w:rsidR="00436329" w:rsidRPr="0061213E">
        <w:rPr>
          <w:rFonts w:asciiTheme="minorHAnsi" w:hAnsiTheme="minorHAnsi" w:cstheme="minorHAnsi"/>
          <w:b/>
          <w:sz w:val="22"/>
        </w:rPr>
        <w:fldChar w:fldCharType="begin">
          <w:ffData>
            <w:name w:val="IncreaseAmt"/>
            <w:enabled w:val="0"/>
            <w:calcOnExit/>
            <w:textInput>
              <w:type w:val="calculated"/>
              <w:default w:val="=line6"/>
              <w:format w:val="#,##0.00"/>
            </w:textInput>
          </w:ffData>
        </w:fldChar>
      </w:r>
      <w:r w:rsidR="00436329" w:rsidRPr="0061213E">
        <w:rPr>
          <w:rFonts w:asciiTheme="minorHAnsi" w:hAnsiTheme="minorHAnsi" w:cstheme="minorHAnsi"/>
          <w:b/>
          <w:sz w:val="22"/>
        </w:rPr>
        <w:instrText xml:space="preserve"> FORMTEXT </w:instrText>
      </w:r>
      <w:r w:rsidR="00436329" w:rsidRPr="0061213E">
        <w:rPr>
          <w:rFonts w:asciiTheme="minorHAnsi" w:hAnsiTheme="minorHAnsi" w:cstheme="minorHAnsi"/>
          <w:b/>
          <w:sz w:val="22"/>
        </w:rPr>
        <w:fldChar w:fldCharType="begin"/>
      </w:r>
      <w:r w:rsidR="00436329" w:rsidRPr="0061213E">
        <w:rPr>
          <w:rFonts w:asciiTheme="minorHAnsi" w:hAnsiTheme="minorHAnsi" w:cstheme="minorHAnsi"/>
          <w:b/>
          <w:sz w:val="22"/>
        </w:rPr>
        <w:instrText xml:space="preserve"> =line6 </w:instrText>
      </w:r>
      <w:r w:rsidR="00436329" w:rsidRPr="0061213E">
        <w:rPr>
          <w:rFonts w:asciiTheme="minorHAnsi" w:hAnsiTheme="minorHAnsi" w:cstheme="minorHAnsi"/>
          <w:b/>
          <w:sz w:val="22"/>
        </w:rPr>
        <w:fldChar w:fldCharType="separate"/>
      </w:r>
      <w:r w:rsidR="006E209C">
        <w:rPr>
          <w:rFonts w:asciiTheme="minorHAnsi" w:hAnsiTheme="minorHAnsi" w:cstheme="minorHAnsi"/>
          <w:b/>
          <w:noProof/>
          <w:sz w:val="22"/>
        </w:rPr>
        <w:instrText>0.0</w:instrText>
      </w:r>
      <w:r w:rsidR="00436329" w:rsidRPr="0061213E">
        <w:rPr>
          <w:rFonts w:asciiTheme="minorHAnsi" w:hAnsiTheme="minorHAnsi" w:cstheme="minorHAnsi"/>
          <w:b/>
          <w:sz w:val="22"/>
        </w:rPr>
        <w:fldChar w:fldCharType="end"/>
      </w:r>
      <w:r w:rsidR="00436329" w:rsidRPr="0061213E">
        <w:rPr>
          <w:rFonts w:asciiTheme="minorHAnsi" w:hAnsiTheme="minorHAnsi" w:cstheme="minorHAnsi"/>
          <w:b/>
          <w:sz w:val="22"/>
        </w:rPr>
      </w:r>
      <w:r w:rsidR="00436329" w:rsidRPr="0061213E">
        <w:rPr>
          <w:rFonts w:asciiTheme="minorHAnsi" w:hAnsiTheme="minorHAnsi" w:cstheme="minorHAnsi"/>
          <w:b/>
          <w:sz w:val="22"/>
        </w:rPr>
        <w:fldChar w:fldCharType="separate"/>
      </w:r>
      <w:r w:rsidR="006E209C">
        <w:rPr>
          <w:rFonts w:asciiTheme="minorHAnsi" w:hAnsiTheme="minorHAnsi" w:cstheme="minorHAnsi"/>
          <w:b/>
          <w:noProof/>
          <w:sz w:val="22"/>
        </w:rPr>
        <w:t>0.00</w:t>
      </w:r>
      <w:r w:rsidR="00436329" w:rsidRPr="0061213E">
        <w:rPr>
          <w:rFonts w:asciiTheme="minorHAnsi" w:hAnsiTheme="minorHAnsi" w:cstheme="minorHAnsi"/>
          <w:b/>
          <w:sz w:val="22"/>
        </w:rPr>
        <w:fldChar w:fldCharType="end"/>
      </w:r>
      <w:bookmarkEnd w:id="11"/>
      <w:r w:rsidR="0061213E">
        <w:rPr>
          <w:rFonts w:asciiTheme="minorHAnsi" w:hAnsiTheme="minorHAnsi" w:cstheme="minorHAnsi"/>
          <w:b/>
          <w:sz w:val="22"/>
        </w:rPr>
        <w:t xml:space="preserve">, </w:t>
      </w:r>
      <w:r w:rsidR="00C671A5" w:rsidRPr="0061213E">
        <w:rPr>
          <w:rFonts w:asciiTheme="minorHAnsi" w:hAnsiTheme="minorHAnsi" w:cstheme="minorHAnsi"/>
          <w:sz w:val="22"/>
        </w:rPr>
        <w:t>(worksheet line 6)</w:t>
      </w:r>
      <w:r w:rsidR="00436329" w:rsidRPr="0061213E">
        <w:rPr>
          <w:rFonts w:asciiTheme="minorHAnsi" w:hAnsiTheme="minorHAnsi" w:cstheme="minorHAnsi"/>
          <w:b/>
          <w:sz w:val="22"/>
        </w:rPr>
        <w:t xml:space="preserve"> and your </w:t>
      </w:r>
      <w:r w:rsidR="00932DE2" w:rsidRPr="0061213E">
        <w:rPr>
          <w:rFonts w:asciiTheme="minorHAnsi" w:hAnsiTheme="minorHAnsi" w:cstheme="minorHAnsi"/>
          <w:b/>
          <w:sz w:val="22"/>
        </w:rPr>
        <w:t xml:space="preserve">New </w:t>
      </w:r>
      <w:r w:rsidR="00AF4C98" w:rsidRPr="0061213E">
        <w:rPr>
          <w:rFonts w:asciiTheme="minorHAnsi" w:hAnsiTheme="minorHAnsi" w:cstheme="minorHAnsi"/>
          <w:b/>
          <w:sz w:val="22"/>
        </w:rPr>
        <w:t>Payment will</w:t>
      </w:r>
      <w:r w:rsidR="00932DE2" w:rsidRPr="0061213E">
        <w:rPr>
          <w:rFonts w:asciiTheme="minorHAnsi" w:hAnsiTheme="minorHAnsi" w:cstheme="minorHAnsi"/>
          <w:b/>
          <w:sz w:val="22"/>
        </w:rPr>
        <w:t xml:space="preserve"> be $</w:t>
      </w:r>
      <w:bookmarkStart w:id="12" w:name="payment"/>
      <w:r w:rsidR="0044401A" w:rsidRPr="0061213E">
        <w:rPr>
          <w:rFonts w:asciiTheme="minorHAnsi" w:hAnsiTheme="minorHAnsi" w:cstheme="minorHAnsi"/>
          <w:b/>
          <w:sz w:val="22"/>
        </w:rPr>
        <w:fldChar w:fldCharType="begin">
          <w:ffData>
            <w:name w:val="payment"/>
            <w:enabled w:val="0"/>
            <w:calcOnExit/>
            <w:textInput>
              <w:type w:val="calculated"/>
              <w:default w:val="=line9"/>
              <w:format w:val="#,##0.00"/>
            </w:textInput>
          </w:ffData>
        </w:fldChar>
      </w:r>
      <w:r w:rsidR="0044401A" w:rsidRPr="0061213E">
        <w:rPr>
          <w:rFonts w:asciiTheme="minorHAnsi" w:hAnsiTheme="minorHAnsi" w:cstheme="minorHAnsi"/>
          <w:b/>
          <w:sz w:val="22"/>
        </w:rPr>
        <w:instrText xml:space="preserve"> FORMTEXT </w:instrText>
      </w:r>
      <w:r w:rsidR="0044401A" w:rsidRPr="0061213E">
        <w:rPr>
          <w:rFonts w:asciiTheme="minorHAnsi" w:hAnsiTheme="minorHAnsi" w:cstheme="minorHAnsi"/>
          <w:b/>
          <w:sz w:val="22"/>
        </w:rPr>
        <w:fldChar w:fldCharType="begin"/>
      </w:r>
      <w:r w:rsidR="0044401A" w:rsidRPr="0061213E">
        <w:rPr>
          <w:rFonts w:asciiTheme="minorHAnsi" w:hAnsiTheme="minorHAnsi" w:cstheme="minorHAnsi"/>
          <w:b/>
          <w:sz w:val="22"/>
        </w:rPr>
        <w:instrText xml:space="preserve"> =line9 </w:instrText>
      </w:r>
      <w:r w:rsidR="0044401A" w:rsidRPr="0061213E">
        <w:rPr>
          <w:rFonts w:asciiTheme="minorHAnsi" w:hAnsiTheme="minorHAnsi" w:cstheme="minorHAnsi"/>
          <w:b/>
          <w:sz w:val="22"/>
        </w:rPr>
        <w:fldChar w:fldCharType="separate"/>
      </w:r>
      <w:r w:rsidR="006E209C">
        <w:rPr>
          <w:rFonts w:asciiTheme="minorHAnsi" w:hAnsiTheme="minorHAnsi" w:cstheme="minorHAnsi"/>
          <w:b/>
          <w:noProof/>
          <w:sz w:val="22"/>
        </w:rPr>
        <w:instrText>0.0</w:instrText>
      </w:r>
      <w:r w:rsidR="0044401A" w:rsidRPr="0061213E">
        <w:rPr>
          <w:rFonts w:asciiTheme="minorHAnsi" w:hAnsiTheme="minorHAnsi" w:cstheme="minorHAnsi"/>
          <w:b/>
          <w:sz w:val="22"/>
        </w:rPr>
        <w:fldChar w:fldCharType="end"/>
      </w:r>
      <w:r w:rsidR="0044401A" w:rsidRPr="0061213E">
        <w:rPr>
          <w:rFonts w:asciiTheme="minorHAnsi" w:hAnsiTheme="minorHAnsi" w:cstheme="minorHAnsi"/>
          <w:b/>
          <w:sz w:val="22"/>
        </w:rPr>
      </w:r>
      <w:r w:rsidR="0044401A" w:rsidRPr="0061213E">
        <w:rPr>
          <w:rFonts w:asciiTheme="minorHAnsi" w:hAnsiTheme="minorHAnsi" w:cstheme="minorHAnsi"/>
          <w:b/>
          <w:sz w:val="22"/>
        </w:rPr>
        <w:fldChar w:fldCharType="separate"/>
      </w:r>
      <w:r w:rsidR="006E209C">
        <w:rPr>
          <w:rFonts w:asciiTheme="minorHAnsi" w:hAnsiTheme="minorHAnsi" w:cstheme="minorHAnsi"/>
          <w:b/>
          <w:noProof/>
          <w:sz w:val="22"/>
        </w:rPr>
        <w:t>0.00</w:t>
      </w:r>
      <w:r w:rsidR="0044401A" w:rsidRPr="0061213E">
        <w:rPr>
          <w:rFonts w:asciiTheme="minorHAnsi" w:hAnsiTheme="minorHAnsi" w:cstheme="minorHAnsi"/>
          <w:b/>
          <w:sz w:val="22"/>
        </w:rPr>
        <w:fldChar w:fldCharType="end"/>
      </w:r>
      <w:bookmarkEnd w:id="12"/>
      <w:r w:rsidR="00C671A5" w:rsidRPr="0061213E">
        <w:rPr>
          <w:rFonts w:asciiTheme="minorHAnsi" w:hAnsiTheme="minorHAnsi" w:cstheme="minorHAnsi"/>
          <w:sz w:val="22"/>
        </w:rPr>
        <w:t xml:space="preserve"> (worksheet line 9)</w:t>
      </w:r>
      <w:r w:rsidR="00932DE2" w:rsidRPr="0061213E">
        <w:rPr>
          <w:rFonts w:asciiTheme="minorHAnsi" w:hAnsiTheme="minorHAnsi" w:cstheme="minorHAnsi"/>
          <w:sz w:val="22"/>
        </w:rPr>
        <w:t>.</w:t>
      </w:r>
      <w:r w:rsidR="007C050B" w:rsidRPr="0061213E">
        <w:rPr>
          <w:rFonts w:asciiTheme="minorHAnsi" w:hAnsiTheme="minorHAnsi" w:cstheme="minorHAnsi"/>
          <w:sz w:val="22"/>
        </w:rPr>
        <w:t xml:space="preserve">  </w:t>
      </w:r>
      <w:r w:rsidR="007C050B" w:rsidRPr="0061213E">
        <w:rPr>
          <w:rFonts w:asciiTheme="minorHAnsi" w:hAnsiTheme="minorHAnsi" w:cstheme="minorHAnsi"/>
          <w:b/>
          <w:sz w:val="22"/>
        </w:rPr>
        <w:t xml:space="preserve">This is an increase </w:t>
      </w:r>
      <w:r w:rsidR="00783C99" w:rsidRPr="0061213E">
        <w:rPr>
          <w:rFonts w:asciiTheme="minorHAnsi" w:hAnsiTheme="minorHAnsi" w:cstheme="minorHAnsi"/>
          <w:b/>
          <w:sz w:val="22"/>
        </w:rPr>
        <w:t xml:space="preserve">of </w:t>
      </w:r>
      <w:r w:rsidR="00AA0187" w:rsidRPr="0061213E">
        <w:rPr>
          <w:rFonts w:asciiTheme="minorHAnsi" w:hAnsiTheme="minorHAnsi" w:cstheme="minorHAnsi"/>
          <w:b/>
          <w:sz w:val="22"/>
        </w:rPr>
        <w:fldChar w:fldCharType="begin">
          <w:ffData>
            <w:name w:val="percent"/>
            <w:enabled w:val="0"/>
            <w:calcOnExit/>
            <w:textInput>
              <w:type w:val="calculated"/>
              <w:default w:val="=line6/line1"/>
              <w:format w:val="0.00%"/>
            </w:textInput>
          </w:ffData>
        </w:fldChar>
      </w:r>
      <w:bookmarkStart w:id="13" w:name="percent"/>
      <w:r w:rsidR="00AA0187" w:rsidRPr="0061213E">
        <w:rPr>
          <w:rFonts w:asciiTheme="minorHAnsi" w:hAnsiTheme="minorHAnsi" w:cstheme="minorHAnsi"/>
          <w:b/>
          <w:sz w:val="22"/>
        </w:rPr>
        <w:instrText xml:space="preserve"> FORMTEXT </w:instrText>
      </w:r>
      <w:r w:rsidR="00AA0187" w:rsidRPr="0061213E">
        <w:rPr>
          <w:rFonts w:asciiTheme="minorHAnsi" w:hAnsiTheme="minorHAnsi" w:cstheme="minorHAnsi"/>
          <w:b/>
          <w:sz w:val="22"/>
        </w:rPr>
        <w:fldChar w:fldCharType="begin"/>
      </w:r>
      <w:r w:rsidR="00AA0187" w:rsidRPr="0061213E">
        <w:rPr>
          <w:rFonts w:asciiTheme="minorHAnsi" w:hAnsiTheme="minorHAnsi" w:cstheme="minorHAnsi"/>
          <w:b/>
          <w:sz w:val="22"/>
        </w:rPr>
        <w:instrText xml:space="preserve"> =line6/line1 </w:instrText>
      </w:r>
      <w:r w:rsidR="00AA0187" w:rsidRPr="0061213E">
        <w:rPr>
          <w:rFonts w:asciiTheme="minorHAnsi" w:hAnsiTheme="minorHAnsi" w:cstheme="minorHAnsi"/>
          <w:b/>
          <w:sz w:val="22"/>
        </w:rPr>
        <w:fldChar w:fldCharType="separate"/>
      </w:r>
      <w:r w:rsidR="006E209C">
        <w:rPr>
          <w:rFonts w:asciiTheme="minorHAnsi" w:hAnsiTheme="minorHAnsi" w:cstheme="minorHAnsi"/>
          <w:noProof/>
          <w:sz w:val="22"/>
        </w:rPr>
        <w:instrText>!Zero Divide</w:instrText>
      </w:r>
      <w:r w:rsidR="00AA0187" w:rsidRPr="0061213E">
        <w:rPr>
          <w:rFonts w:asciiTheme="minorHAnsi" w:hAnsiTheme="minorHAnsi" w:cstheme="minorHAnsi"/>
          <w:b/>
          <w:sz w:val="22"/>
        </w:rPr>
        <w:fldChar w:fldCharType="end"/>
      </w:r>
      <w:r w:rsidR="00AA0187" w:rsidRPr="0061213E">
        <w:rPr>
          <w:rFonts w:asciiTheme="minorHAnsi" w:hAnsiTheme="minorHAnsi" w:cstheme="minorHAnsi"/>
          <w:b/>
          <w:sz w:val="22"/>
        </w:rPr>
      </w:r>
      <w:r w:rsidR="00AA0187" w:rsidRPr="0061213E">
        <w:rPr>
          <w:rFonts w:asciiTheme="minorHAnsi" w:hAnsiTheme="minorHAnsi" w:cstheme="minorHAnsi"/>
          <w:b/>
          <w:sz w:val="22"/>
        </w:rPr>
        <w:fldChar w:fldCharType="separate"/>
      </w:r>
      <w:r w:rsidR="006E209C">
        <w:rPr>
          <w:rFonts w:asciiTheme="minorHAnsi" w:hAnsiTheme="minorHAnsi" w:cstheme="minorHAnsi"/>
          <w:b/>
          <w:noProof/>
          <w:sz w:val="22"/>
        </w:rPr>
        <w:t> </w:t>
      </w:r>
      <w:r w:rsidR="006E209C">
        <w:rPr>
          <w:rFonts w:asciiTheme="minorHAnsi" w:hAnsiTheme="minorHAnsi" w:cstheme="minorHAnsi"/>
          <w:b/>
          <w:noProof/>
          <w:sz w:val="22"/>
        </w:rPr>
        <w:t> </w:t>
      </w:r>
      <w:r w:rsidR="006E209C">
        <w:rPr>
          <w:rFonts w:asciiTheme="minorHAnsi" w:hAnsiTheme="minorHAnsi" w:cstheme="minorHAnsi"/>
          <w:b/>
          <w:noProof/>
          <w:sz w:val="22"/>
        </w:rPr>
        <w:t> </w:t>
      </w:r>
      <w:r w:rsidR="006E209C">
        <w:rPr>
          <w:rFonts w:asciiTheme="minorHAnsi" w:hAnsiTheme="minorHAnsi" w:cstheme="minorHAnsi"/>
          <w:b/>
          <w:noProof/>
          <w:sz w:val="22"/>
        </w:rPr>
        <w:t> </w:t>
      </w:r>
      <w:r w:rsidR="006E209C">
        <w:rPr>
          <w:rFonts w:asciiTheme="minorHAnsi" w:hAnsiTheme="minorHAnsi" w:cstheme="minorHAnsi"/>
          <w:b/>
          <w:noProof/>
          <w:sz w:val="22"/>
        </w:rPr>
        <w:t> </w:t>
      </w:r>
      <w:r w:rsidR="00AA0187" w:rsidRPr="0061213E">
        <w:rPr>
          <w:rFonts w:asciiTheme="minorHAnsi" w:hAnsiTheme="minorHAnsi" w:cstheme="minorHAnsi"/>
          <w:b/>
          <w:sz w:val="22"/>
        </w:rPr>
        <w:fldChar w:fldCharType="end"/>
      </w:r>
      <w:bookmarkEnd w:id="13"/>
      <w:r w:rsidR="007C050B" w:rsidRPr="0061213E">
        <w:rPr>
          <w:rFonts w:asciiTheme="minorHAnsi" w:hAnsiTheme="minorHAnsi" w:cstheme="minorHAnsi"/>
          <w:b/>
          <w:sz w:val="22"/>
        </w:rPr>
        <w:t>.</w:t>
      </w:r>
      <w:r w:rsidR="003C34FC" w:rsidRPr="0061213E">
        <w:rPr>
          <w:rFonts w:asciiTheme="minorHAnsi" w:hAnsiTheme="minorHAnsi" w:cstheme="minorHAnsi"/>
          <w:b/>
          <w:sz w:val="22"/>
        </w:rPr>
        <w:t xml:space="preserve"> </w:t>
      </w:r>
    </w:p>
    <w:p w14:paraId="2E2F6A1C" w14:textId="316B934E" w:rsidR="006731A4" w:rsidRPr="0061213E" w:rsidRDefault="003C34FC" w:rsidP="007E7A3F">
      <w:pPr>
        <w:pBdr>
          <w:top w:val="single" w:sz="4" w:space="3" w:color="auto"/>
          <w:left w:val="single" w:sz="4" w:space="3" w:color="auto"/>
          <w:bottom w:val="single" w:sz="4" w:space="1" w:color="auto"/>
          <w:right w:val="single" w:sz="4" w:space="4" w:color="auto"/>
        </w:pBdr>
        <w:ind w:left="274" w:right="720" w:hanging="274"/>
        <w:jc w:val="center"/>
        <w:rPr>
          <w:rFonts w:asciiTheme="minorHAnsi" w:hAnsiTheme="minorHAnsi" w:cstheme="minorHAnsi"/>
          <w:bCs/>
          <w:sz w:val="22"/>
        </w:rPr>
      </w:pPr>
      <w:r w:rsidRPr="0061213E">
        <w:rPr>
          <w:rFonts w:asciiTheme="minorHAnsi" w:hAnsiTheme="minorHAnsi" w:cstheme="minorHAnsi"/>
          <w:bCs/>
          <w:sz w:val="22"/>
        </w:rPr>
        <w:t xml:space="preserve">INCREASES MORE THAN </w:t>
      </w:r>
      <w:r w:rsidR="0074175C">
        <w:rPr>
          <w:rFonts w:asciiTheme="minorHAnsi" w:hAnsiTheme="minorHAnsi" w:cstheme="minorHAnsi"/>
          <w:bCs/>
          <w:sz w:val="22"/>
        </w:rPr>
        <w:t>5.4</w:t>
      </w:r>
      <w:r w:rsidRPr="0061213E">
        <w:rPr>
          <w:rFonts w:asciiTheme="minorHAnsi" w:hAnsiTheme="minorHAnsi" w:cstheme="minorHAnsi"/>
          <w:bCs/>
          <w:sz w:val="22"/>
        </w:rPr>
        <w:t xml:space="preserve"> PERCENT </w:t>
      </w:r>
      <w:r w:rsidR="00012C81" w:rsidRPr="0061213E">
        <w:rPr>
          <w:rFonts w:asciiTheme="minorHAnsi" w:hAnsiTheme="minorHAnsi" w:cstheme="minorHAnsi"/>
          <w:bCs/>
          <w:sz w:val="22"/>
        </w:rPr>
        <w:t>IN 202</w:t>
      </w:r>
      <w:r w:rsidR="001F7671">
        <w:rPr>
          <w:rFonts w:asciiTheme="minorHAnsi" w:hAnsiTheme="minorHAnsi" w:cstheme="minorHAnsi"/>
          <w:bCs/>
          <w:sz w:val="22"/>
        </w:rPr>
        <w:t>5</w:t>
      </w:r>
      <w:r w:rsidR="00012C81" w:rsidRPr="0061213E">
        <w:rPr>
          <w:rFonts w:asciiTheme="minorHAnsi" w:hAnsiTheme="minorHAnsi" w:cstheme="minorHAnsi"/>
          <w:bCs/>
          <w:sz w:val="22"/>
        </w:rPr>
        <w:t xml:space="preserve"> </w:t>
      </w:r>
      <w:r w:rsidRPr="0061213E">
        <w:rPr>
          <w:rFonts w:asciiTheme="minorHAnsi" w:hAnsiTheme="minorHAnsi" w:cstheme="minorHAnsi"/>
          <w:bCs/>
          <w:sz w:val="22"/>
        </w:rPr>
        <w:t>ARE ELIGIBLE FOR MEDIATION</w:t>
      </w:r>
    </w:p>
    <w:p w14:paraId="6C067BBA" w14:textId="77777777" w:rsidR="00636771" w:rsidRPr="0061213E" w:rsidRDefault="00636771">
      <w:pPr>
        <w:pStyle w:val="Heading7"/>
        <w:tabs>
          <w:tab w:val="clear" w:pos="1080"/>
          <w:tab w:val="clear" w:pos="1656"/>
          <w:tab w:val="clear" w:pos="2880"/>
          <w:tab w:val="clear" w:pos="3240"/>
          <w:tab w:val="clear" w:pos="3600"/>
          <w:tab w:val="clear" w:pos="3960"/>
          <w:tab w:val="clear" w:pos="5112"/>
          <w:tab w:val="clear" w:pos="5670"/>
          <w:tab w:val="clear" w:pos="5940"/>
          <w:tab w:val="clear" w:pos="6264"/>
          <w:tab w:val="clear" w:pos="7416"/>
          <w:tab w:val="clear" w:pos="8568"/>
          <w:tab w:val="clear" w:pos="9720"/>
          <w:tab w:val="clear" w:pos="10872"/>
        </w:tabs>
        <w:rPr>
          <w:rFonts w:asciiTheme="minorHAnsi" w:hAnsiTheme="minorHAnsi" w:cstheme="minorHAnsi"/>
        </w:rPr>
      </w:pPr>
    </w:p>
    <w:p w14:paraId="00122E90" w14:textId="77777777" w:rsidR="0061213E" w:rsidRPr="001B0469" w:rsidRDefault="0061213E" w:rsidP="0061213E">
      <w:pPr>
        <w:pStyle w:val="Heading7"/>
        <w:tabs>
          <w:tab w:val="clear" w:pos="1080"/>
          <w:tab w:val="clear" w:pos="1656"/>
          <w:tab w:val="clear" w:pos="2880"/>
          <w:tab w:val="clear" w:pos="3240"/>
          <w:tab w:val="clear" w:pos="3600"/>
          <w:tab w:val="clear" w:pos="3960"/>
          <w:tab w:val="clear" w:pos="5112"/>
          <w:tab w:val="clear" w:pos="5670"/>
          <w:tab w:val="clear" w:pos="5940"/>
          <w:tab w:val="clear" w:pos="6264"/>
          <w:tab w:val="clear" w:pos="7416"/>
          <w:tab w:val="clear" w:pos="8568"/>
          <w:tab w:val="clear" w:pos="9720"/>
          <w:tab w:val="clear" w:pos="10872"/>
        </w:tabs>
        <w:spacing w:after="120" w:line="240" w:lineRule="auto"/>
        <w:rPr>
          <w:rFonts w:asciiTheme="minorHAnsi" w:hAnsiTheme="minorHAnsi" w:cstheme="minorHAnsi"/>
          <w:sz w:val="22"/>
        </w:rPr>
      </w:pPr>
      <w:r w:rsidRPr="001B0469">
        <w:rPr>
          <w:rFonts w:asciiTheme="minorHAnsi" w:hAnsiTheme="minorHAnsi" w:cstheme="minorHAnsi"/>
        </w:rPr>
        <w:t xml:space="preserve">LEGAL REQUIREMENTS FOR </w:t>
      </w:r>
      <w:smartTag w:uri="urn:schemas-microsoft-com:office:smarttags" w:element="place">
        <w:r w:rsidRPr="001B0469">
          <w:rPr>
            <w:rFonts w:asciiTheme="minorHAnsi" w:hAnsiTheme="minorHAnsi" w:cstheme="minorHAnsi"/>
          </w:rPr>
          <w:t>LOT</w:t>
        </w:r>
      </w:smartTag>
      <w:r w:rsidRPr="001B0469">
        <w:rPr>
          <w:rFonts w:asciiTheme="minorHAnsi" w:hAnsiTheme="minorHAnsi" w:cstheme="minorHAnsi"/>
        </w:rPr>
        <w:t xml:space="preserve"> RENT INCREASES</w:t>
      </w:r>
    </w:p>
    <w:p w14:paraId="5490FA44" w14:textId="77777777" w:rsidR="0061213E" w:rsidRPr="001B0469" w:rsidRDefault="0061213E" w:rsidP="0061213E">
      <w:pPr>
        <w:pStyle w:val="a"/>
        <w:spacing w:after="107" w:line="215" w:lineRule="auto"/>
        <w:ind w:left="0" w:firstLine="0"/>
        <w:rPr>
          <w:rFonts w:asciiTheme="minorHAnsi" w:hAnsiTheme="minorHAnsi" w:cstheme="minorHAnsi"/>
          <w:sz w:val="22"/>
        </w:rPr>
      </w:pPr>
      <w:r w:rsidRPr="001B0469">
        <w:rPr>
          <w:rFonts w:asciiTheme="minorHAnsi" w:hAnsiTheme="minorHAnsi" w:cstheme="minorHAnsi"/>
          <w:sz w:val="22"/>
        </w:rPr>
        <w:t xml:space="preserve">The Commissioner of the Department of Housing and Community Development </w:t>
      </w:r>
      <w:r w:rsidRPr="001B0469">
        <w:rPr>
          <w:rFonts w:asciiTheme="minorHAnsi" w:hAnsiTheme="minorHAnsi" w:cstheme="minorHAnsi"/>
          <w:sz w:val="22"/>
          <w:u w:val="single"/>
        </w:rPr>
        <w:t>and</w:t>
      </w:r>
      <w:r w:rsidRPr="001B0469">
        <w:rPr>
          <w:rFonts w:asciiTheme="minorHAnsi" w:hAnsiTheme="minorHAnsi" w:cstheme="minorHAnsi"/>
          <w:sz w:val="22"/>
        </w:rPr>
        <w:t xml:space="preserve"> all affected leaseholders must be notified of any lot rent increase at least 60 days before the effective date.</w:t>
      </w:r>
    </w:p>
    <w:p w14:paraId="58DDE622" w14:textId="77777777" w:rsidR="0061213E" w:rsidRPr="001B0469" w:rsidRDefault="0061213E" w:rsidP="0061213E">
      <w:pPr>
        <w:pStyle w:val="a"/>
        <w:spacing w:after="107" w:line="215" w:lineRule="auto"/>
        <w:ind w:left="0" w:firstLine="0"/>
        <w:rPr>
          <w:rFonts w:asciiTheme="minorHAnsi" w:hAnsiTheme="minorHAnsi" w:cstheme="minorHAnsi"/>
          <w:sz w:val="22"/>
        </w:rPr>
      </w:pPr>
      <w:r w:rsidRPr="001B0469">
        <w:rPr>
          <w:rFonts w:asciiTheme="minorHAnsi" w:hAnsiTheme="minorHAnsi" w:cstheme="minorHAnsi"/>
          <w:sz w:val="22"/>
        </w:rPr>
        <w:t xml:space="preserve">The notice of proposed lot rent increase </w:t>
      </w:r>
      <w:r w:rsidRPr="001B0469">
        <w:rPr>
          <w:rFonts w:asciiTheme="minorHAnsi" w:hAnsiTheme="minorHAnsi" w:cstheme="minorHAnsi"/>
          <w:sz w:val="22"/>
          <w:u w:val="single"/>
        </w:rPr>
        <w:t>MUST BE ON THIS FORM</w:t>
      </w:r>
      <w:r w:rsidRPr="001B0469">
        <w:rPr>
          <w:rFonts w:asciiTheme="minorHAnsi" w:hAnsiTheme="minorHAnsi" w:cstheme="minorHAnsi"/>
          <w:sz w:val="22"/>
        </w:rPr>
        <w:t>, and include:</w:t>
      </w:r>
    </w:p>
    <w:p w14:paraId="53D28F40" w14:textId="77777777" w:rsidR="0061213E" w:rsidRPr="001B0469" w:rsidRDefault="0061213E" w:rsidP="0061213E">
      <w:pPr>
        <w:pStyle w:val="1"/>
        <w:numPr>
          <w:ilvl w:val="0"/>
          <w:numId w:val="17"/>
        </w:numPr>
        <w:tabs>
          <w:tab w:val="clear" w:pos="1080"/>
        </w:tabs>
        <w:spacing w:line="216" w:lineRule="auto"/>
        <w:ind w:left="720" w:hanging="720"/>
        <w:rPr>
          <w:rFonts w:asciiTheme="minorHAnsi" w:hAnsiTheme="minorHAnsi" w:cstheme="minorHAnsi"/>
          <w:sz w:val="22"/>
        </w:rPr>
      </w:pPr>
      <w:r w:rsidRPr="001B0469">
        <w:rPr>
          <w:rFonts w:asciiTheme="minorHAnsi" w:hAnsiTheme="minorHAnsi" w:cstheme="minorHAnsi"/>
          <w:sz w:val="22"/>
        </w:rPr>
        <w:t>The amount of the proposed lot rent increase, and the percent of increase from the current base lot rent</w:t>
      </w:r>
    </w:p>
    <w:p w14:paraId="4FCE6F7A" w14:textId="77777777" w:rsidR="0061213E" w:rsidRPr="001B0469" w:rsidRDefault="0061213E" w:rsidP="0061213E">
      <w:pPr>
        <w:pStyle w:val="1"/>
        <w:numPr>
          <w:ilvl w:val="0"/>
          <w:numId w:val="19"/>
        </w:numPr>
        <w:tabs>
          <w:tab w:val="clear" w:pos="1080"/>
        </w:tabs>
        <w:spacing w:line="216" w:lineRule="auto"/>
        <w:ind w:left="720" w:hanging="720"/>
        <w:rPr>
          <w:rFonts w:asciiTheme="minorHAnsi" w:hAnsiTheme="minorHAnsi" w:cstheme="minorHAnsi"/>
          <w:sz w:val="22"/>
        </w:rPr>
      </w:pPr>
      <w:r w:rsidRPr="001B0469">
        <w:rPr>
          <w:rFonts w:asciiTheme="minorHAnsi" w:hAnsiTheme="minorHAnsi" w:cstheme="minorHAnsi"/>
          <w:sz w:val="22"/>
        </w:rPr>
        <w:t>The effective date of the increase, and</w:t>
      </w:r>
    </w:p>
    <w:p w14:paraId="3D97845F" w14:textId="77777777" w:rsidR="0061213E" w:rsidRPr="001B0469" w:rsidRDefault="0061213E" w:rsidP="0061213E">
      <w:pPr>
        <w:pStyle w:val="1"/>
        <w:numPr>
          <w:ilvl w:val="0"/>
          <w:numId w:val="19"/>
        </w:numPr>
        <w:tabs>
          <w:tab w:val="clear" w:pos="1080"/>
        </w:tabs>
        <w:spacing w:line="216" w:lineRule="auto"/>
        <w:ind w:left="720" w:hanging="720"/>
        <w:rPr>
          <w:rFonts w:asciiTheme="minorHAnsi" w:hAnsiTheme="minorHAnsi" w:cstheme="minorHAnsi"/>
          <w:sz w:val="22"/>
        </w:rPr>
      </w:pPr>
      <w:r w:rsidRPr="001B0469">
        <w:rPr>
          <w:rFonts w:asciiTheme="minorHAnsi" w:hAnsiTheme="minorHAnsi" w:cstheme="minorHAnsi"/>
          <w:sz w:val="22"/>
        </w:rPr>
        <w:t>A copy of your legal rights (your rights are included on this form)</w:t>
      </w:r>
    </w:p>
    <w:p w14:paraId="78BDFD4F" w14:textId="77777777" w:rsidR="0061213E" w:rsidRPr="001B0469" w:rsidRDefault="0061213E" w:rsidP="0061213E">
      <w:pPr>
        <w:pStyle w:val="1"/>
        <w:numPr>
          <w:ilvl w:val="0"/>
          <w:numId w:val="19"/>
        </w:numPr>
        <w:tabs>
          <w:tab w:val="clear" w:pos="1080"/>
        </w:tabs>
        <w:spacing w:after="100" w:afterAutospacing="1" w:line="216" w:lineRule="auto"/>
        <w:ind w:left="720" w:hanging="720"/>
        <w:rPr>
          <w:rFonts w:asciiTheme="minorHAnsi" w:hAnsiTheme="minorHAnsi" w:cstheme="minorHAnsi"/>
          <w:sz w:val="22"/>
        </w:rPr>
      </w:pPr>
      <w:r w:rsidRPr="001B0469">
        <w:rPr>
          <w:rFonts w:asciiTheme="minorHAnsi" w:hAnsiTheme="minorHAnsi" w:cstheme="minorHAnsi"/>
          <w:sz w:val="22"/>
        </w:rPr>
        <w:t>If the increase includes a new capital improvement surcharge the Worksheet must include:</w:t>
      </w:r>
    </w:p>
    <w:p w14:paraId="2BABC6DF" w14:textId="77777777" w:rsidR="0061213E" w:rsidRPr="001B0469" w:rsidRDefault="0061213E" w:rsidP="0061213E">
      <w:pPr>
        <w:pStyle w:val="1"/>
        <w:numPr>
          <w:ilvl w:val="1"/>
          <w:numId w:val="19"/>
        </w:numPr>
        <w:tabs>
          <w:tab w:val="clear" w:pos="1440"/>
        </w:tabs>
        <w:spacing w:line="216" w:lineRule="auto"/>
        <w:ind w:left="1080"/>
        <w:rPr>
          <w:rFonts w:asciiTheme="minorHAnsi" w:hAnsiTheme="minorHAnsi" w:cstheme="minorHAnsi"/>
          <w:sz w:val="22"/>
        </w:rPr>
      </w:pPr>
      <w:r w:rsidRPr="001B0469">
        <w:rPr>
          <w:rFonts w:asciiTheme="minorHAnsi" w:hAnsiTheme="minorHAnsi" w:cstheme="minorHAnsi"/>
          <w:sz w:val="22"/>
        </w:rPr>
        <w:t>The monthly amount of the surcharge.</w:t>
      </w:r>
    </w:p>
    <w:p w14:paraId="77F9268F" w14:textId="77777777" w:rsidR="0061213E" w:rsidRPr="001B0469" w:rsidRDefault="0061213E" w:rsidP="0061213E">
      <w:pPr>
        <w:pStyle w:val="1"/>
        <w:numPr>
          <w:ilvl w:val="1"/>
          <w:numId w:val="19"/>
        </w:numPr>
        <w:tabs>
          <w:tab w:val="clear" w:pos="1440"/>
        </w:tabs>
        <w:spacing w:line="216" w:lineRule="auto"/>
        <w:ind w:left="1080"/>
        <w:rPr>
          <w:rFonts w:asciiTheme="minorHAnsi" w:hAnsiTheme="minorHAnsi" w:cstheme="minorHAnsi"/>
          <w:sz w:val="22"/>
        </w:rPr>
      </w:pPr>
      <w:r w:rsidRPr="001B0469">
        <w:rPr>
          <w:rFonts w:asciiTheme="minorHAnsi" w:hAnsiTheme="minorHAnsi" w:cstheme="minorHAnsi"/>
          <w:sz w:val="22"/>
        </w:rPr>
        <w:t>The estimated cost of the capital improvements, and</w:t>
      </w:r>
    </w:p>
    <w:p w14:paraId="2C493C14" w14:textId="77777777" w:rsidR="0061213E" w:rsidRPr="001B0469" w:rsidRDefault="0061213E" w:rsidP="0061213E">
      <w:pPr>
        <w:pStyle w:val="1"/>
        <w:numPr>
          <w:ilvl w:val="1"/>
          <w:numId w:val="19"/>
        </w:numPr>
        <w:tabs>
          <w:tab w:val="clear" w:pos="1440"/>
        </w:tabs>
        <w:spacing w:after="120"/>
        <w:ind w:left="1080"/>
        <w:rPr>
          <w:rFonts w:asciiTheme="minorHAnsi" w:hAnsiTheme="minorHAnsi" w:cstheme="minorHAnsi"/>
          <w:sz w:val="22"/>
        </w:rPr>
      </w:pPr>
      <w:r w:rsidRPr="001B0469">
        <w:rPr>
          <w:rFonts w:asciiTheme="minorHAnsi" w:hAnsiTheme="minorHAnsi" w:cstheme="minorHAnsi"/>
          <w:sz w:val="22"/>
        </w:rPr>
        <w:t>The proposed duration of the surcharge prorated in 12-month increments</w:t>
      </w:r>
    </w:p>
    <w:p w14:paraId="1092961F" w14:textId="77777777" w:rsidR="0061213E" w:rsidRPr="001B0469" w:rsidRDefault="0061213E" w:rsidP="0061213E">
      <w:pPr>
        <w:spacing w:after="120"/>
        <w:ind w:right="360"/>
        <w:jc w:val="center"/>
        <w:rPr>
          <w:rFonts w:asciiTheme="minorHAnsi" w:hAnsiTheme="minorHAnsi" w:cstheme="minorHAnsi"/>
          <w:b/>
        </w:rPr>
      </w:pPr>
      <w:r w:rsidRPr="001B0469">
        <w:rPr>
          <w:rFonts w:asciiTheme="minorHAnsi" w:hAnsiTheme="minorHAnsi" w:cstheme="minorHAnsi"/>
          <w:b/>
        </w:rPr>
        <w:t>LOT RENT INCREASE DISPUTES (MEDIATION RIGHTS)</w:t>
      </w:r>
    </w:p>
    <w:p w14:paraId="6295E858" w14:textId="2E91C3B2" w:rsidR="0061213E" w:rsidRPr="001B0469" w:rsidRDefault="0061213E" w:rsidP="0061213E">
      <w:pPr>
        <w:pStyle w:val="a"/>
        <w:numPr>
          <w:ilvl w:val="0"/>
          <w:numId w:val="9"/>
        </w:numPr>
        <w:tabs>
          <w:tab w:val="clear" w:pos="720"/>
        </w:tabs>
        <w:spacing w:after="120" w:line="216" w:lineRule="auto"/>
        <w:ind w:right="360"/>
        <w:jc w:val="both"/>
        <w:rPr>
          <w:rFonts w:asciiTheme="minorHAnsi" w:hAnsiTheme="minorHAnsi" w:cstheme="minorHAnsi"/>
          <w:sz w:val="22"/>
        </w:rPr>
      </w:pPr>
      <w:r w:rsidRPr="001B0469">
        <w:rPr>
          <w:rFonts w:asciiTheme="minorHAnsi" w:hAnsiTheme="minorHAnsi" w:cstheme="minorHAnsi"/>
          <w:sz w:val="22"/>
        </w:rPr>
        <w:t xml:space="preserve">If the Percent of Increase on this form is more than </w:t>
      </w:r>
      <w:r w:rsidR="0074175C">
        <w:rPr>
          <w:rFonts w:asciiTheme="minorHAnsi" w:hAnsiTheme="minorHAnsi" w:cstheme="minorHAnsi"/>
          <w:bCs/>
          <w:sz w:val="22"/>
        </w:rPr>
        <w:t>5.4</w:t>
      </w:r>
      <w:r w:rsidRPr="001B0469">
        <w:rPr>
          <w:rFonts w:asciiTheme="minorHAnsi" w:hAnsiTheme="minorHAnsi" w:cstheme="minorHAnsi"/>
          <w:bCs/>
          <w:sz w:val="22"/>
        </w:rPr>
        <w:t>%,</w:t>
      </w:r>
      <w:r w:rsidRPr="001B0469">
        <w:rPr>
          <w:rFonts w:asciiTheme="minorHAnsi" w:hAnsiTheme="minorHAnsi" w:cstheme="minorHAnsi"/>
          <w:sz w:val="22"/>
        </w:rPr>
        <w:t xml:space="preserve"> the increase is eligible for mediation. To dispute the increase, you must file a petition with the Commissioner and the mobile home park owner within 15 </w:t>
      </w:r>
      <w:r w:rsidRPr="001B0469">
        <w:rPr>
          <w:rFonts w:asciiTheme="minorHAnsi" w:hAnsiTheme="minorHAnsi" w:cstheme="minorHAnsi"/>
          <w:sz w:val="22"/>
          <w:u w:val="single"/>
        </w:rPr>
        <w:t>business-days</w:t>
      </w:r>
      <w:r w:rsidRPr="001B0469">
        <w:rPr>
          <w:rFonts w:asciiTheme="minorHAnsi" w:hAnsiTheme="minorHAnsi" w:cstheme="minorHAnsi"/>
          <w:sz w:val="22"/>
        </w:rPr>
        <w:t>. If you need help, call the CVOEO Mobile Home Program at (802) 660-3455 ext. 204.</w:t>
      </w:r>
    </w:p>
    <w:p w14:paraId="2BFF63F1" w14:textId="77777777" w:rsidR="0061213E" w:rsidRPr="001B0469" w:rsidRDefault="0061213E" w:rsidP="0061213E">
      <w:pPr>
        <w:pStyle w:val="a"/>
        <w:numPr>
          <w:ilvl w:val="0"/>
          <w:numId w:val="9"/>
        </w:numPr>
        <w:tabs>
          <w:tab w:val="clear" w:pos="720"/>
        </w:tabs>
        <w:spacing w:after="120" w:line="216" w:lineRule="auto"/>
        <w:ind w:right="360"/>
        <w:jc w:val="both"/>
        <w:rPr>
          <w:rFonts w:asciiTheme="minorHAnsi" w:hAnsiTheme="minorHAnsi" w:cstheme="minorHAnsi"/>
          <w:sz w:val="22"/>
        </w:rPr>
      </w:pPr>
      <w:r w:rsidRPr="001B0469">
        <w:rPr>
          <w:rFonts w:asciiTheme="minorHAnsi" w:hAnsiTheme="minorHAnsi" w:cstheme="minorHAnsi"/>
          <w:sz w:val="22"/>
        </w:rPr>
        <w:t xml:space="preserve">Your petition must be signed by </w:t>
      </w:r>
      <w:proofErr w:type="gramStart"/>
      <w:r w:rsidRPr="001B0469">
        <w:rPr>
          <w:rFonts w:asciiTheme="minorHAnsi" w:hAnsiTheme="minorHAnsi" w:cstheme="minorHAnsi"/>
          <w:sz w:val="22"/>
        </w:rPr>
        <w:t>a majority of</w:t>
      </w:r>
      <w:proofErr w:type="gramEnd"/>
      <w:r w:rsidRPr="001B0469">
        <w:rPr>
          <w:rFonts w:asciiTheme="minorHAnsi" w:hAnsiTheme="minorHAnsi" w:cstheme="minorHAnsi"/>
          <w:sz w:val="22"/>
        </w:rPr>
        <w:t xml:space="preserve"> the leaseholders affected by the increase, include a statement that you dispute the increase, and indicate who will act as your representative. The Department recommends that you select more than one representative in case you need an alternate.</w:t>
      </w:r>
    </w:p>
    <w:p w14:paraId="7FA9E492" w14:textId="77777777" w:rsidR="0061213E" w:rsidRPr="001B0469" w:rsidRDefault="0061213E" w:rsidP="0061213E">
      <w:pPr>
        <w:pStyle w:val="a"/>
        <w:numPr>
          <w:ilvl w:val="0"/>
          <w:numId w:val="11"/>
        </w:numPr>
        <w:tabs>
          <w:tab w:val="clear" w:pos="720"/>
        </w:tabs>
        <w:spacing w:after="120" w:line="216" w:lineRule="auto"/>
        <w:ind w:right="360"/>
        <w:jc w:val="both"/>
        <w:rPr>
          <w:rFonts w:asciiTheme="minorHAnsi" w:hAnsiTheme="minorHAnsi" w:cstheme="minorHAnsi"/>
          <w:sz w:val="22"/>
        </w:rPr>
      </w:pPr>
      <w:r w:rsidRPr="001B0469">
        <w:rPr>
          <w:rFonts w:asciiTheme="minorHAnsi" w:hAnsiTheme="minorHAnsi" w:cstheme="minorHAnsi"/>
          <w:sz w:val="22"/>
        </w:rPr>
        <w:t>Your representative and the park owner will contact mediators on a roster provided by the Department. If they can’t agree on a mediator within 5 business-days, then the Commissioner will appoint a mediator for you. The Department pays the mediator from the Mobile Home Park Fund.</w:t>
      </w:r>
    </w:p>
    <w:p w14:paraId="33B2B4F1" w14:textId="77777777" w:rsidR="0061213E" w:rsidRPr="001B0469" w:rsidRDefault="0061213E" w:rsidP="0061213E">
      <w:pPr>
        <w:pStyle w:val="a"/>
        <w:numPr>
          <w:ilvl w:val="0"/>
          <w:numId w:val="12"/>
        </w:numPr>
        <w:tabs>
          <w:tab w:val="clear" w:pos="720"/>
        </w:tabs>
        <w:spacing w:after="120" w:line="216" w:lineRule="auto"/>
        <w:ind w:right="360"/>
        <w:jc w:val="both"/>
        <w:rPr>
          <w:rFonts w:asciiTheme="minorHAnsi" w:hAnsiTheme="minorHAnsi" w:cstheme="minorHAnsi"/>
          <w:sz w:val="22"/>
        </w:rPr>
      </w:pPr>
      <w:r w:rsidRPr="001B0469">
        <w:rPr>
          <w:rFonts w:asciiTheme="minorHAnsi" w:hAnsiTheme="minorHAnsi" w:cstheme="minorHAnsi"/>
          <w:sz w:val="22"/>
        </w:rPr>
        <w:t>Once a mediator is selected, he or she will schedule a mediation session with your representative(s) and the park owner. The park owner must provide the documents or information that he or she feel support the requested lot rent increase at least five days before the mediation session. You and the park owner, or your representative(s), must participate in the mediation and attempt to resolve the dispute.</w:t>
      </w:r>
    </w:p>
    <w:p w14:paraId="3C3A4C94" w14:textId="085EC673" w:rsidR="00C46FB5" w:rsidRPr="0061213E" w:rsidRDefault="0061213E" w:rsidP="00C46FB5">
      <w:pPr>
        <w:pStyle w:val="a"/>
        <w:numPr>
          <w:ilvl w:val="0"/>
          <w:numId w:val="13"/>
        </w:numPr>
        <w:tabs>
          <w:tab w:val="clear" w:pos="720"/>
        </w:tabs>
        <w:spacing w:line="216" w:lineRule="auto"/>
        <w:ind w:right="360"/>
        <w:jc w:val="both"/>
        <w:rPr>
          <w:rFonts w:asciiTheme="minorHAnsi" w:hAnsiTheme="minorHAnsi" w:cstheme="minorHAnsi"/>
          <w:sz w:val="22"/>
        </w:rPr>
      </w:pPr>
      <w:r w:rsidRPr="0061213E">
        <w:rPr>
          <w:rFonts w:asciiTheme="minorHAnsi" w:hAnsiTheme="minorHAnsi" w:cstheme="minorHAnsi"/>
          <w:sz w:val="22"/>
        </w:rPr>
        <w:t>The mediation must be completed no later than 10 days before the effective date of the proposed lot rent increase. The mediator will write a report of the outcome signed by him/herself and the parties to the mediation, and submit the report to the park owner, your representative, and the Commissioner.</w:t>
      </w:r>
    </w:p>
    <w:p w14:paraId="0DFD52D6" w14:textId="77777777" w:rsidR="003C34FC" w:rsidRPr="0061213E" w:rsidRDefault="003C34FC">
      <w:pPr>
        <w:pStyle w:val="Heading8"/>
        <w:rPr>
          <w:rFonts w:asciiTheme="minorHAnsi" w:hAnsiTheme="minorHAnsi" w:cstheme="minorHAnsi"/>
          <w:sz w:val="28"/>
          <w:u w:val="none"/>
        </w:rPr>
        <w:sectPr w:rsidR="003C34FC" w:rsidRPr="0061213E">
          <w:headerReference w:type="default" r:id="rId9"/>
          <w:footerReference w:type="default" r:id="rId10"/>
          <w:endnotePr>
            <w:numFmt w:val="decimal"/>
          </w:endnotePr>
          <w:pgSz w:w="12240" w:h="15840"/>
          <w:pgMar w:top="720" w:right="720" w:bottom="720" w:left="720" w:header="360" w:footer="360" w:gutter="0"/>
          <w:cols w:space="720"/>
          <w:noEndnote/>
        </w:sectPr>
      </w:pPr>
    </w:p>
    <w:p w14:paraId="573B4AA8" w14:textId="46C1A5AA" w:rsidR="006731A4" w:rsidRPr="0061213E" w:rsidRDefault="006731A4">
      <w:pPr>
        <w:pStyle w:val="Heading8"/>
        <w:rPr>
          <w:rFonts w:asciiTheme="minorHAnsi" w:hAnsiTheme="minorHAnsi" w:cstheme="minorHAnsi"/>
          <w:sz w:val="28"/>
          <w:u w:val="none"/>
        </w:rPr>
      </w:pPr>
      <w:r w:rsidRPr="0061213E">
        <w:rPr>
          <w:rFonts w:asciiTheme="minorHAnsi" w:hAnsiTheme="minorHAnsi" w:cstheme="minorHAnsi"/>
          <w:sz w:val="28"/>
          <w:u w:val="none"/>
        </w:rPr>
        <w:lastRenderedPageBreak/>
        <w:t>LOT RENT INCREASE WORKSHEET</w:t>
      </w:r>
    </w:p>
    <w:p w14:paraId="18ABF05E" w14:textId="64E6D66D" w:rsidR="00125243" w:rsidRPr="0061213E" w:rsidRDefault="00125243" w:rsidP="007E7A3F">
      <w:pPr>
        <w:spacing w:line="360" w:lineRule="auto"/>
        <w:jc w:val="center"/>
        <w:rPr>
          <w:rFonts w:asciiTheme="minorHAnsi" w:hAnsiTheme="minorHAnsi" w:cstheme="minorHAnsi"/>
          <w:sz w:val="20"/>
        </w:rPr>
      </w:pPr>
      <w:r w:rsidRPr="0061213E">
        <w:rPr>
          <w:rFonts w:asciiTheme="minorHAnsi" w:hAnsiTheme="minorHAnsi" w:cstheme="minorHAnsi"/>
          <w:sz w:val="20"/>
        </w:rPr>
        <w:t>(</w:t>
      </w:r>
      <w:r w:rsidR="0029514A" w:rsidRPr="0061213E">
        <w:rPr>
          <w:rFonts w:asciiTheme="minorHAnsi" w:hAnsiTheme="minorHAnsi" w:cstheme="minorHAnsi"/>
          <w:sz w:val="20"/>
        </w:rPr>
        <w:t xml:space="preserve">See </w:t>
      </w:r>
      <w:r w:rsidRPr="0061213E">
        <w:rPr>
          <w:rFonts w:asciiTheme="minorHAnsi" w:hAnsiTheme="minorHAnsi" w:cstheme="minorHAnsi"/>
          <w:sz w:val="20"/>
        </w:rPr>
        <w:t>Instructions)</w:t>
      </w:r>
    </w:p>
    <w:p w14:paraId="4C9D6408" w14:textId="388429CD" w:rsidR="006731A4" w:rsidRPr="0061213E" w:rsidRDefault="006731A4">
      <w:pPr>
        <w:pStyle w:val="BodyText"/>
        <w:tabs>
          <w:tab w:val="clear" w:pos="1080"/>
          <w:tab w:val="clear" w:pos="1656"/>
          <w:tab w:val="clear" w:pos="2880"/>
          <w:tab w:val="clear" w:pos="3240"/>
          <w:tab w:val="clear" w:pos="3600"/>
          <w:tab w:val="clear" w:pos="3960"/>
          <w:tab w:val="clear" w:pos="5112"/>
          <w:tab w:val="clear" w:pos="5670"/>
          <w:tab w:val="clear" w:pos="6264"/>
          <w:tab w:val="clear" w:pos="7416"/>
          <w:tab w:val="clear" w:pos="8568"/>
          <w:tab w:val="clear" w:pos="9720"/>
          <w:tab w:val="clear" w:pos="10872"/>
        </w:tabs>
        <w:ind w:left="3600" w:firstLine="720"/>
        <w:rPr>
          <w:rFonts w:asciiTheme="minorHAnsi" w:hAnsiTheme="minorHAnsi" w:cstheme="minorHAnsi"/>
          <w:caps/>
        </w:rPr>
      </w:pPr>
      <w:r w:rsidRPr="0061213E">
        <w:rPr>
          <w:rFonts w:asciiTheme="minorHAnsi" w:hAnsiTheme="minorHAnsi" w:cstheme="minorHAnsi"/>
          <w:caps/>
        </w:rPr>
        <w:t>Effective Dat</w:t>
      </w:r>
      <w:r w:rsidR="00B03A02" w:rsidRPr="0061213E">
        <w:rPr>
          <w:rFonts w:asciiTheme="minorHAnsi" w:hAnsiTheme="minorHAnsi" w:cstheme="minorHAnsi"/>
          <w:caps/>
        </w:rPr>
        <w:t>e of Increase</w:t>
      </w:r>
      <w:r w:rsidR="00A75ADB" w:rsidRPr="0061213E">
        <w:rPr>
          <w:rFonts w:asciiTheme="minorHAnsi" w:hAnsiTheme="minorHAnsi" w:cstheme="minorHAnsi"/>
          <w:caps/>
        </w:rPr>
        <w:t>:</w:t>
      </w:r>
      <w:r w:rsidR="00B03A02" w:rsidRPr="0061213E">
        <w:rPr>
          <w:rFonts w:asciiTheme="minorHAnsi" w:hAnsiTheme="minorHAnsi" w:cstheme="minorHAnsi"/>
          <w:caps/>
        </w:rPr>
        <w:t xml:space="preserve"> </w:t>
      </w:r>
      <w:r w:rsidR="003730AB" w:rsidRPr="0061213E">
        <w:rPr>
          <w:rFonts w:asciiTheme="minorHAnsi" w:hAnsiTheme="minorHAnsi" w:cstheme="minorHAnsi"/>
        </w:rPr>
        <w:fldChar w:fldCharType="begin">
          <w:ffData>
            <w:name w:val="wksheeteffdate"/>
            <w:enabled/>
            <w:calcOnExit w:val="0"/>
            <w:textInput>
              <w:type w:val="date"/>
            </w:textInput>
          </w:ffData>
        </w:fldChar>
      </w:r>
      <w:bookmarkStart w:id="14" w:name="wksheeteffdate"/>
      <w:r w:rsidR="003730AB" w:rsidRPr="0061213E">
        <w:rPr>
          <w:rFonts w:asciiTheme="minorHAnsi" w:hAnsiTheme="minorHAnsi" w:cstheme="minorHAnsi"/>
        </w:rPr>
        <w:instrText xml:space="preserve"> FORMTEXT </w:instrText>
      </w:r>
      <w:r w:rsidR="003730AB" w:rsidRPr="0061213E">
        <w:rPr>
          <w:rFonts w:asciiTheme="minorHAnsi" w:hAnsiTheme="minorHAnsi" w:cstheme="minorHAnsi"/>
        </w:rPr>
      </w:r>
      <w:r w:rsidR="003730AB" w:rsidRPr="0061213E">
        <w:rPr>
          <w:rFonts w:asciiTheme="minorHAnsi" w:hAnsiTheme="minorHAnsi" w:cstheme="minorHAnsi"/>
        </w:rPr>
        <w:fldChar w:fldCharType="separate"/>
      </w:r>
      <w:r w:rsidR="006E209C">
        <w:rPr>
          <w:rFonts w:asciiTheme="minorHAnsi" w:hAnsiTheme="minorHAnsi" w:cstheme="minorHAnsi"/>
          <w:noProof/>
        </w:rPr>
        <w:t> </w:t>
      </w:r>
      <w:r w:rsidR="006E209C">
        <w:rPr>
          <w:rFonts w:asciiTheme="minorHAnsi" w:hAnsiTheme="minorHAnsi" w:cstheme="minorHAnsi"/>
          <w:noProof/>
        </w:rPr>
        <w:t> </w:t>
      </w:r>
      <w:r w:rsidR="006E209C">
        <w:rPr>
          <w:rFonts w:asciiTheme="minorHAnsi" w:hAnsiTheme="minorHAnsi" w:cstheme="minorHAnsi"/>
          <w:noProof/>
        </w:rPr>
        <w:t> </w:t>
      </w:r>
      <w:r w:rsidR="006E209C">
        <w:rPr>
          <w:rFonts w:asciiTheme="minorHAnsi" w:hAnsiTheme="minorHAnsi" w:cstheme="minorHAnsi"/>
          <w:noProof/>
        </w:rPr>
        <w:t> </w:t>
      </w:r>
      <w:r w:rsidR="006E209C">
        <w:rPr>
          <w:rFonts w:asciiTheme="minorHAnsi" w:hAnsiTheme="minorHAnsi" w:cstheme="minorHAnsi"/>
          <w:noProof/>
        </w:rPr>
        <w:t> </w:t>
      </w:r>
      <w:r w:rsidR="003730AB" w:rsidRPr="0061213E">
        <w:rPr>
          <w:rFonts w:asciiTheme="minorHAnsi" w:hAnsiTheme="minorHAnsi" w:cstheme="minorHAnsi"/>
        </w:rPr>
        <w:fldChar w:fldCharType="end"/>
      </w:r>
      <w:bookmarkEnd w:id="14"/>
    </w:p>
    <w:p w14:paraId="4D13543B" w14:textId="77777777" w:rsidR="006731A4" w:rsidRPr="0061213E" w:rsidRDefault="006731A4">
      <w:pPr>
        <w:pBdr>
          <w:bottom w:val="dashSmallGap" w:sz="8" w:space="1" w:color="auto"/>
        </w:pBdr>
        <w:spacing w:line="214" w:lineRule="auto"/>
        <w:rPr>
          <w:rFonts w:asciiTheme="minorHAnsi" w:hAnsiTheme="minorHAnsi" w:cstheme="minorHAnsi"/>
          <w:sz w:val="22"/>
        </w:rPr>
      </w:pPr>
    </w:p>
    <w:p w14:paraId="799346A7" w14:textId="79BC1414" w:rsidR="006731A4" w:rsidRPr="0061213E" w:rsidRDefault="006731A4">
      <w:pPr>
        <w:pBdr>
          <w:bottom w:val="dashSmallGap" w:sz="8" w:space="1" w:color="auto"/>
        </w:pBdr>
        <w:spacing w:line="214" w:lineRule="auto"/>
        <w:rPr>
          <w:rFonts w:asciiTheme="minorHAnsi" w:hAnsiTheme="minorHAnsi" w:cstheme="minorHAnsi"/>
          <w:sz w:val="22"/>
          <w:u w:val="single"/>
        </w:rPr>
      </w:pPr>
      <w:r w:rsidRPr="0061213E">
        <w:rPr>
          <w:rFonts w:asciiTheme="minorHAnsi" w:hAnsiTheme="minorHAnsi" w:cstheme="minorHAnsi"/>
          <w:sz w:val="22"/>
        </w:rPr>
        <w:t>Name of Mobile Home Park</w:t>
      </w:r>
      <w:r w:rsidR="00A75ADB" w:rsidRPr="0061213E">
        <w:rPr>
          <w:rFonts w:asciiTheme="minorHAnsi" w:hAnsiTheme="minorHAnsi" w:cstheme="minorHAnsi"/>
          <w:sz w:val="22"/>
        </w:rPr>
        <w:t>:</w:t>
      </w:r>
      <w:r w:rsidRPr="0061213E">
        <w:rPr>
          <w:rFonts w:asciiTheme="minorHAnsi" w:hAnsiTheme="minorHAnsi" w:cstheme="minorHAnsi"/>
          <w:sz w:val="22"/>
        </w:rPr>
        <w:t xml:space="preserve"> </w:t>
      </w:r>
      <w:bookmarkStart w:id="15" w:name="wksheetparkname"/>
      <w:r w:rsidR="00BE2F5C" w:rsidRPr="0061213E">
        <w:rPr>
          <w:rFonts w:asciiTheme="minorHAnsi" w:hAnsiTheme="minorHAnsi" w:cstheme="minorHAnsi"/>
          <w:sz w:val="22"/>
        </w:rPr>
        <w:fldChar w:fldCharType="begin">
          <w:ffData>
            <w:name w:val="wksheetparkname"/>
            <w:enabled/>
            <w:calcOnExit w:val="0"/>
            <w:textInput>
              <w:maxLength w:val="60"/>
            </w:textInput>
          </w:ffData>
        </w:fldChar>
      </w:r>
      <w:r w:rsidR="00BE2F5C" w:rsidRPr="0061213E">
        <w:rPr>
          <w:rFonts w:asciiTheme="minorHAnsi" w:hAnsiTheme="minorHAnsi" w:cstheme="minorHAnsi"/>
          <w:sz w:val="22"/>
        </w:rPr>
        <w:instrText xml:space="preserve"> FORMTEXT </w:instrText>
      </w:r>
      <w:r w:rsidR="00BE2F5C" w:rsidRPr="0061213E">
        <w:rPr>
          <w:rFonts w:asciiTheme="minorHAnsi" w:hAnsiTheme="minorHAnsi" w:cstheme="minorHAnsi"/>
          <w:sz w:val="22"/>
        </w:rPr>
      </w:r>
      <w:r w:rsidR="00BE2F5C" w:rsidRPr="0061213E">
        <w:rPr>
          <w:rFonts w:asciiTheme="minorHAnsi" w:hAnsiTheme="minorHAnsi" w:cstheme="minorHAnsi"/>
          <w:sz w:val="22"/>
        </w:rPr>
        <w:fldChar w:fldCharType="separate"/>
      </w:r>
      <w:r w:rsidR="006E209C">
        <w:rPr>
          <w:rFonts w:asciiTheme="minorHAnsi" w:hAnsiTheme="minorHAnsi" w:cstheme="minorHAnsi"/>
          <w:noProof/>
          <w:sz w:val="22"/>
        </w:rPr>
        <w:t> </w:t>
      </w:r>
      <w:r w:rsidR="006E209C">
        <w:rPr>
          <w:rFonts w:asciiTheme="minorHAnsi" w:hAnsiTheme="minorHAnsi" w:cstheme="minorHAnsi"/>
          <w:noProof/>
          <w:sz w:val="22"/>
        </w:rPr>
        <w:t> </w:t>
      </w:r>
      <w:r w:rsidR="006E209C">
        <w:rPr>
          <w:rFonts w:asciiTheme="minorHAnsi" w:hAnsiTheme="minorHAnsi" w:cstheme="minorHAnsi"/>
          <w:noProof/>
          <w:sz w:val="22"/>
        </w:rPr>
        <w:t> </w:t>
      </w:r>
      <w:r w:rsidR="006E209C">
        <w:rPr>
          <w:rFonts w:asciiTheme="minorHAnsi" w:hAnsiTheme="minorHAnsi" w:cstheme="minorHAnsi"/>
          <w:noProof/>
          <w:sz w:val="22"/>
        </w:rPr>
        <w:t> </w:t>
      </w:r>
      <w:r w:rsidR="006E209C">
        <w:rPr>
          <w:rFonts w:asciiTheme="minorHAnsi" w:hAnsiTheme="minorHAnsi" w:cstheme="minorHAnsi"/>
          <w:noProof/>
          <w:sz w:val="22"/>
        </w:rPr>
        <w:t> </w:t>
      </w:r>
      <w:r w:rsidR="00BE2F5C" w:rsidRPr="0061213E">
        <w:rPr>
          <w:rFonts w:asciiTheme="minorHAnsi" w:hAnsiTheme="minorHAnsi" w:cstheme="minorHAnsi"/>
          <w:sz w:val="22"/>
        </w:rPr>
        <w:fldChar w:fldCharType="end"/>
      </w:r>
      <w:bookmarkEnd w:id="15"/>
    </w:p>
    <w:p w14:paraId="220A721A" w14:textId="19746E2D" w:rsidR="006731A4" w:rsidRPr="0061213E" w:rsidRDefault="006731A4">
      <w:pPr>
        <w:pBdr>
          <w:bottom w:val="dashSmallGap" w:sz="8" w:space="1" w:color="auto"/>
        </w:pBdr>
        <w:spacing w:line="214" w:lineRule="auto"/>
        <w:rPr>
          <w:rFonts w:asciiTheme="minorHAnsi" w:hAnsiTheme="minorHAnsi" w:cstheme="minorHAnsi"/>
          <w:sz w:val="22"/>
        </w:rPr>
      </w:pPr>
    </w:p>
    <w:p w14:paraId="658C64C0" w14:textId="480EAB71" w:rsidR="006731A4" w:rsidRPr="0061213E" w:rsidRDefault="006731A4" w:rsidP="00361A0D">
      <w:pPr>
        <w:pBdr>
          <w:bottom w:val="dashSmallGap" w:sz="8" w:space="1" w:color="auto"/>
        </w:pBdr>
        <w:tabs>
          <w:tab w:val="left" w:pos="1080"/>
          <w:tab w:val="left" w:pos="1656"/>
          <w:tab w:val="left" w:pos="2808"/>
          <w:tab w:val="left" w:pos="3960"/>
          <w:tab w:val="left" w:pos="5112"/>
          <w:tab w:val="left" w:pos="5670"/>
          <w:tab w:val="left" w:pos="6264"/>
          <w:tab w:val="left" w:pos="7416"/>
          <w:tab w:val="left" w:pos="8568"/>
          <w:tab w:val="left" w:pos="9720"/>
        </w:tabs>
        <w:spacing w:line="360" w:lineRule="auto"/>
        <w:rPr>
          <w:rFonts w:asciiTheme="minorHAnsi" w:hAnsiTheme="minorHAnsi" w:cstheme="minorHAnsi"/>
          <w:sz w:val="22"/>
        </w:rPr>
      </w:pPr>
      <w:r w:rsidRPr="0061213E">
        <w:rPr>
          <w:rFonts w:asciiTheme="minorHAnsi" w:hAnsiTheme="minorHAnsi" w:cstheme="minorHAnsi"/>
          <w:sz w:val="22"/>
        </w:rPr>
        <w:t xml:space="preserve">Number of </w:t>
      </w:r>
      <w:r w:rsidR="003C1F30" w:rsidRPr="0061213E">
        <w:rPr>
          <w:rFonts w:asciiTheme="minorHAnsi" w:hAnsiTheme="minorHAnsi" w:cstheme="minorHAnsi"/>
          <w:sz w:val="22"/>
        </w:rPr>
        <w:t>L</w:t>
      </w:r>
      <w:r w:rsidRPr="0061213E">
        <w:rPr>
          <w:rFonts w:asciiTheme="minorHAnsi" w:hAnsiTheme="minorHAnsi" w:cstheme="minorHAnsi"/>
          <w:sz w:val="22"/>
        </w:rPr>
        <w:t xml:space="preserve">ots </w:t>
      </w:r>
      <w:r w:rsidR="00125243" w:rsidRPr="0061213E">
        <w:rPr>
          <w:rFonts w:asciiTheme="minorHAnsi" w:hAnsiTheme="minorHAnsi" w:cstheme="minorHAnsi"/>
          <w:sz w:val="22"/>
        </w:rPr>
        <w:t>Affected</w:t>
      </w:r>
      <w:r w:rsidR="00A75ADB" w:rsidRPr="0061213E">
        <w:rPr>
          <w:rFonts w:asciiTheme="minorHAnsi" w:hAnsiTheme="minorHAnsi" w:cstheme="minorHAnsi"/>
          <w:sz w:val="22"/>
        </w:rPr>
        <w:t>:</w:t>
      </w:r>
      <w:r w:rsidR="00932DE2" w:rsidRPr="0061213E">
        <w:rPr>
          <w:rFonts w:asciiTheme="minorHAnsi" w:hAnsiTheme="minorHAnsi" w:cstheme="minorHAnsi"/>
          <w:sz w:val="22"/>
        </w:rPr>
        <w:t xml:space="preserve"> </w:t>
      </w:r>
      <w:bookmarkStart w:id="16" w:name="wksheetlots"/>
      <w:r w:rsidR="00C140E5" w:rsidRPr="0061213E">
        <w:rPr>
          <w:rFonts w:asciiTheme="minorHAnsi" w:hAnsiTheme="minorHAnsi" w:cstheme="minorHAnsi"/>
          <w:sz w:val="22"/>
        </w:rPr>
        <w:fldChar w:fldCharType="begin">
          <w:ffData>
            <w:name w:val="wksheetlots"/>
            <w:enabled/>
            <w:calcOnExit w:val="0"/>
            <w:textInput>
              <w:type w:val="number"/>
              <w:maxLength w:val="4"/>
            </w:textInput>
          </w:ffData>
        </w:fldChar>
      </w:r>
      <w:r w:rsidR="00C140E5" w:rsidRPr="0061213E">
        <w:rPr>
          <w:rFonts w:asciiTheme="minorHAnsi" w:hAnsiTheme="minorHAnsi" w:cstheme="minorHAnsi"/>
          <w:sz w:val="22"/>
        </w:rPr>
        <w:instrText xml:space="preserve"> FORMTEXT </w:instrText>
      </w:r>
      <w:r w:rsidR="00C140E5" w:rsidRPr="0061213E">
        <w:rPr>
          <w:rFonts w:asciiTheme="minorHAnsi" w:hAnsiTheme="minorHAnsi" w:cstheme="minorHAnsi"/>
          <w:sz w:val="22"/>
        </w:rPr>
      </w:r>
      <w:r w:rsidR="00C140E5" w:rsidRPr="0061213E">
        <w:rPr>
          <w:rFonts w:asciiTheme="minorHAnsi" w:hAnsiTheme="minorHAnsi" w:cstheme="minorHAnsi"/>
          <w:sz w:val="22"/>
        </w:rPr>
        <w:fldChar w:fldCharType="separate"/>
      </w:r>
      <w:r w:rsidR="006E209C">
        <w:rPr>
          <w:rFonts w:asciiTheme="minorHAnsi" w:hAnsiTheme="minorHAnsi" w:cstheme="minorHAnsi"/>
          <w:noProof/>
          <w:sz w:val="22"/>
        </w:rPr>
        <w:t> </w:t>
      </w:r>
      <w:r w:rsidR="006E209C">
        <w:rPr>
          <w:rFonts w:asciiTheme="minorHAnsi" w:hAnsiTheme="minorHAnsi" w:cstheme="minorHAnsi"/>
          <w:noProof/>
          <w:sz w:val="22"/>
        </w:rPr>
        <w:t> </w:t>
      </w:r>
      <w:r w:rsidR="006E209C">
        <w:rPr>
          <w:rFonts w:asciiTheme="minorHAnsi" w:hAnsiTheme="minorHAnsi" w:cstheme="minorHAnsi"/>
          <w:noProof/>
          <w:sz w:val="22"/>
        </w:rPr>
        <w:t> </w:t>
      </w:r>
      <w:r w:rsidR="006E209C">
        <w:rPr>
          <w:rFonts w:asciiTheme="minorHAnsi" w:hAnsiTheme="minorHAnsi" w:cstheme="minorHAnsi"/>
          <w:noProof/>
          <w:sz w:val="22"/>
        </w:rPr>
        <w:t> </w:t>
      </w:r>
      <w:r w:rsidR="00C140E5" w:rsidRPr="0061213E">
        <w:rPr>
          <w:rFonts w:asciiTheme="minorHAnsi" w:hAnsiTheme="minorHAnsi" w:cstheme="minorHAnsi"/>
          <w:sz w:val="22"/>
        </w:rPr>
        <w:fldChar w:fldCharType="end"/>
      </w:r>
      <w:bookmarkEnd w:id="16"/>
      <w:r w:rsidR="00E0170E" w:rsidRPr="0061213E">
        <w:rPr>
          <w:rFonts w:asciiTheme="minorHAnsi" w:hAnsiTheme="minorHAnsi" w:cstheme="minorHAnsi"/>
          <w:sz w:val="22"/>
        </w:rPr>
        <w:tab/>
      </w:r>
      <w:r w:rsidR="00A370AB" w:rsidRPr="0061213E">
        <w:rPr>
          <w:rFonts w:asciiTheme="minorHAnsi" w:hAnsiTheme="minorHAnsi" w:cstheme="minorHAnsi"/>
          <w:sz w:val="22"/>
        </w:rPr>
        <w:tab/>
      </w:r>
      <w:r w:rsidR="00A370AB" w:rsidRPr="0061213E">
        <w:rPr>
          <w:rFonts w:asciiTheme="minorHAnsi" w:hAnsiTheme="minorHAnsi" w:cstheme="minorHAnsi"/>
          <w:sz w:val="22"/>
        </w:rPr>
        <w:tab/>
        <w:t>R</w:t>
      </w:r>
      <w:r w:rsidR="00E0170E" w:rsidRPr="0061213E">
        <w:rPr>
          <w:rFonts w:asciiTheme="minorHAnsi" w:hAnsiTheme="minorHAnsi" w:cstheme="minorHAnsi"/>
          <w:sz w:val="22"/>
        </w:rPr>
        <w:t xml:space="preserve">ent </w:t>
      </w:r>
      <w:r w:rsidR="00A370AB" w:rsidRPr="0061213E">
        <w:rPr>
          <w:rFonts w:asciiTheme="minorHAnsi" w:hAnsiTheme="minorHAnsi" w:cstheme="minorHAnsi"/>
          <w:sz w:val="22"/>
        </w:rPr>
        <w:t>T</w:t>
      </w:r>
      <w:r w:rsidR="00E0170E" w:rsidRPr="0061213E">
        <w:rPr>
          <w:rFonts w:asciiTheme="minorHAnsi" w:hAnsiTheme="minorHAnsi" w:cstheme="minorHAnsi"/>
          <w:sz w:val="22"/>
        </w:rPr>
        <w:t>ier</w:t>
      </w:r>
      <w:r w:rsidR="00A370AB" w:rsidRPr="0061213E">
        <w:rPr>
          <w:rFonts w:asciiTheme="minorHAnsi" w:hAnsiTheme="minorHAnsi" w:cstheme="minorHAnsi"/>
          <w:sz w:val="22"/>
        </w:rPr>
        <w:t xml:space="preserve"> (if applicable)</w:t>
      </w:r>
      <w:r w:rsidR="00E0170E" w:rsidRPr="0061213E">
        <w:rPr>
          <w:rFonts w:asciiTheme="minorHAnsi" w:hAnsiTheme="minorHAnsi" w:cstheme="minorHAnsi"/>
          <w:sz w:val="22"/>
        </w:rPr>
        <w:t xml:space="preserve"> </w:t>
      </w:r>
      <w:r w:rsidR="004448FB" w:rsidRPr="0061213E">
        <w:rPr>
          <w:rFonts w:asciiTheme="minorHAnsi" w:hAnsiTheme="minorHAnsi" w:cstheme="minorHAnsi"/>
          <w:sz w:val="22"/>
        </w:rPr>
        <w:fldChar w:fldCharType="begin">
          <w:ffData>
            <w:name w:val=""/>
            <w:enabled/>
            <w:calcOnExit w:val="0"/>
            <w:textInput>
              <w:maxLength w:val="30"/>
            </w:textInput>
          </w:ffData>
        </w:fldChar>
      </w:r>
      <w:r w:rsidR="004448FB" w:rsidRPr="0061213E">
        <w:rPr>
          <w:rFonts w:asciiTheme="minorHAnsi" w:hAnsiTheme="minorHAnsi" w:cstheme="minorHAnsi"/>
          <w:sz w:val="22"/>
        </w:rPr>
        <w:instrText xml:space="preserve"> FORMTEXT </w:instrText>
      </w:r>
      <w:r w:rsidR="004448FB" w:rsidRPr="0061213E">
        <w:rPr>
          <w:rFonts w:asciiTheme="minorHAnsi" w:hAnsiTheme="minorHAnsi" w:cstheme="minorHAnsi"/>
          <w:sz w:val="22"/>
        </w:rPr>
      </w:r>
      <w:r w:rsidR="004448FB" w:rsidRPr="0061213E">
        <w:rPr>
          <w:rFonts w:asciiTheme="minorHAnsi" w:hAnsiTheme="minorHAnsi" w:cstheme="minorHAnsi"/>
          <w:sz w:val="22"/>
        </w:rPr>
        <w:fldChar w:fldCharType="separate"/>
      </w:r>
      <w:r w:rsidR="006E209C">
        <w:rPr>
          <w:rFonts w:asciiTheme="minorHAnsi" w:hAnsiTheme="minorHAnsi" w:cstheme="minorHAnsi"/>
          <w:noProof/>
          <w:sz w:val="22"/>
        </w:rPr>
        <w:t> </w:t>
      </w:r>
      <w:r w:rsidR="006E209C">
        <w:rPr>
          <w:rFonts w:asciiTheme="minorHAnsi" w:hAnsiTheme="minorHAnsi" w:cstheme="minorHAnsi"/>
          <w:noProof/>
          <w:sz w:val="22"/>
        </w:rPr>
        <w:t> </w:t>
      </w:r>
      <w:r w:rsidR="006E209C">
        <w:rPr>
          <w:rFonts w:asciiTheme="minorHAnsi" w:hAnsiTheme="minorHAnsi" w:cstheme="minorHAnsi"/>
          <w:noProof/>
          <w:sz w:val="22"/>
        </w:rPr>
        <w:t> </w:t>
      </w:r>
      <w:r w:rsidR="006E209C">
        <w:rPr>
          <w:rFonts w:asciiTheme="minorHAnsi" w:hAnsiTheme="minorHAnsi" w:cstheme="minorHAnsi"/>
          <w:noProof/>
          <w:sz w:val="22"/>
        </w:rPr>
        <w:t> </w:t>
      </w:r>
      <w:r w:rsidR="006E209C">
        <w:rPr>
          <w:rFonts w:asciiTheme="minorHAnsi" w:hAnsiTheme="minorHAnsi" w:cstheme="minorHAnsi"/>
          <w:noProof/>
          <w:sz w:val="22"/>
        </w:rPr>
        <w:t> </w:t>
      </w:r>
      <w:r w:rsidR="004448FB" w:rsidRPr="0061213E">
        <w:rPr>
          <w:rFonts w:asciiTheme="minorHAnsi" w:hAnsiTheme="minorHAnsi" w:cstheme="minorHAnsi"/>
          <w:sz w:val="22"/>
        </w:rPr>
        <w:fldChar w:fldCharType="end"/>
      </w:r>
    </w:p>
    <w:p w14:paraId="5601F83C" w14:textId="5F1D545C" w:rsidR="006731A4" w:rsidRPr="0061213E" w:rsidRDefault="006731A4">
      <w:pPr>
        <w:pStyle w:val="BodyText2"/>
        <w:rPr>
          <w:rFonts w:asciiTheme="minorHAnsi" w:hAnsiTheme="minorHAnsi" w:cstheme="minorHAnsi"/>
          <w:smallCaps/>
        </w:rPr>
      </w:pPr>
      <w:r w:rsidRPr="0061213E">
        <w:rPr>
          <w:rFonts w:asciiTheme="minorHAnsi" w:hAnsiTheme="minorHAnsi" w:cstheme="minorHAnsi"/>
        </w:rPr>
        <w:t xml:space="preserve">1.  Current Base </w:t>
      </w:r>
      <w:r w:rsidR="003E2541" w:rsidRPr="0061213E">
        <w:rPr>
          <w:rFonts w:asciiTheme="minorHAnsi" w:hAnsiTheme="minorHAnsi" w:cstheme="minorHAnsi"/>
        </w:rPr>
        <w:t xml:space="preserve">Lot </w:t>
      </w:r>
      <w:r w:rsidRPr="0061213E">
        <w:rPr>
          <w:rFonts w:asciiTheme="minorHAnsi" w:hAnsiTheme="minorHAnsi" w:cstheme="minorHAnsi"/>
        </w:rPr>
        <w:t>Rent:</w:t>
      </w:r>
      <w:r w:rsidRPr="0061213E">
        <w:rPr>
          <w:rFonts w:asciiTheme="minorHAnsi" w:hAnsiTheme="minorHAnsi" w:cstheme="minorHAnsi"/>
        </w:rPr>
        <w:tab/>
        <w:t>$</w:t>
      </w:r>
      <w:bookmarkStart w:id="17" w:name="line1"/>
      <w:r w:rsidR="00C9667E" w:rsidRPr="0061213E">
        <w:rPr>
          <w:rFonts w:asciiTheme="minorHAnsi" w:hAnsiTheme="minorHAnsi" w:cstheme="minorHAnsi"/>
        </w:rPr>
        <w:fldChar w:fldCharType="begin">
          <w:ffData>
            <w:name w:val="line1"/>
            <w:enabled/>
            <w:calcOnExit w:val="0"/>
            <w:textInput>
              <w:type w:val="number"/>
              <w:format w:val="#,##0.00"/>
            </w:textInput>
          </w:ffData>
        </w:fldChar>
      </w:r>
      <w:r w:rsidR="00C9667E" w:rsidRPr="0061213E">
        <w:rPr>
          <w:rFonts w:asciiTheme="minorHAnsi" w:hAnsiTheme="minorHAnsi" w:cstheme="minorHAnsi"/>
        </w:rPr>
        <w:instrText xml:space="preserve"> FORMTEXT </w:instrText>
      </w:r>
      <w:r w:rsidR="00C9667E" w:rsidRPr="0061213E">
        <w:rPr>
          <w:rFonts w:asciiTheme="minorHAnsi" w:hAnsiTheme="minorHAnsi" w:cstheme="minorHAnsi"/>
        </w:rPr>
      </w:r>
      <w:r w:rsidR="00C9667E" w:rsidRPr="0061213E">
        <w:rPr>
          <w:rFonts w:asciiTheme="minorHAnsi" w:hAnsiTheme="minorHAnsi" w:cstheme="minorHAnsi"/>
        </w:rPr>
        <w:fldChar w:fldCharType="separate"/>
      </w:r>
      <w:r w:rsidR="006E209C">
        <w:rPr>
          <w:rFonts w:asciiTheme="minorHAnsi" w:hAnsiTheme="minorHAnsi" w:cstheme="minorHAnsi"/>
          <w:noProof/>
        </w:rPr>
        <w:t> </w:t>
      </w:r>
      <w:r w:rsidR="006E209C">
        <w:rPr>
          <w:rFonts w:asciiTheme="minorHAnsi" w:hAnsiTheme="minorHAnsi" w:cstheme="minorHAnsi"/>
          <w:noProof/>
        </w:rPr>
        <w:t> </w:t>
      </w:r>
      <w:r w:rsidR="006E209C">
        <w:rPr>
          <w:rFonts w:asciiTheme="minorHAnsi" w:hAnsiTheme="minorHAnsi" w:cstheme="minorHAnsi"/>
          <w:noProof/>
        </w:rPr>
        <w:t> </w:t>
      </w:r>
      <w:r w:rsidR="006E209C">
        <w:rPr>
          <w:rFonts w:asciiTheme="minorHAnsi" w:hAnsiTheme="minorHAnsi" w:cstheme="minorHAnsi"/>
          <w:noProof/>
        </w:rPr>
        <w:t> </w:t>
      </w:r>
      <w:r w:rsidR="006E209C">
        <w:rPr>
          <w:rFonts w:asciiTheme="minorHAnsi" w:hAnsiTheme="minorHAnsi" w:cstheme="minorHAnsi"/>
          <w:noProof/>
        </w:rPr>
        <w:t> </w:t>
      </w:r>
      <w:r w:rsidR="00C9667E" w:rsidRPr="0061213E">
        <w:rPr>
          <w:rFonts w:asciiTheme="minorHAnsi" w:hAnsiTheme="minorHAnsi" w:cstheme="minorHAnsi"/>
        </w:rPr>
        <w:fldChar w:fldCharType="end"/>
      </w:r>
      <w:bookmarkEnd w:id="17"/>
      <w:r w:rsidR="00B924CF" w:rsidRPr="0061213E">
        <w:rPr>
          <w:rFonts w:asciiTheme="minorHAnsi" w:hAnsiTheme="minorHAnsi" w:cstheme="minorHAnsi"/>
        </w:rPr>
        <w:tab/>
        <w:t>Do Not Include Lot Fee</w:t>
      </w:r>
    </w:p>
    <w:p w14:paraId="249CF183" w14:textId="698B00CD" w:rsidR="006731A4" w:rsidRPr="0061213E" w:rsidRDefault="006731A4" w:rsidP="000B4A84">
      <w:pPr>
        <w:widowControl/>
        <w:tabs>
          <w:tab w:val="decimal" w:pos="5760"/>
          <w:tab w:val="right" w:pos="7920"/>
        </w:tabs>
        <w:spacing w:before="100" w:beforeAutospacing="1" w:after="100" w:afterAutospacing="1"/>
        <w:rPr>
          <w:rFonts w:asciiTheme="minorHAnsi" w:hAnsiTheme="minorHAnsi" w:cstheme="minorHAnsi"/>
          <w:b/>
          <w:caps/>
          <w:sz w:val="22"/>
        </w:rPr>
      </w:pPr>
      <w:r w:rsidRPr="0061213E">
        <w:rPr>
          <w:rFonts w:asciiTheme="minorHAnsi" w:hAnsiTheme="minorHAnsi" w:cstheme="minorHAnsi"/>
          <w:b/>
          <w:caps/>
          <w:sz w:val="22"/>
        </w:rPr>
        <w:t xml:space="preserve">2.  </w:t>
      </w:r>
      <w:r w:rsidR="000B3606" w:rsidRPr="0061213E">
        <w:rPr>
          <w:rFonts w:asciiTheme="minorHAnsi" w:hAnsiTheme="minorHAnsi" w:cstheme="minorHAnsi"/>
          <w:b/>
          <w:caps/>
          <w:sz w:val="22"/>
        </w:rPr>
        <w:t xml:space="preserve">BASE </w:t>
      </w:r>
      <w:r w:rsidR="003E2541" w:rsidRPr="0061213E">
        <w:rPr>
          <w:rFonts w:asciiTheme="minorHAnsi" w:hAnsiTheme="minorHAnsi" w:cstheme="minorHAnsi"/>
          <w:b/>
          <w:caps/>
          <w:sz w:val="22"/>
        </w:rPr>
        <w:t xml:space="preserve">LOT </w:t>
      </w:r>
      <w:r w:rsidR="000B3606" w:rsidRPr="0061213E">
        <w:rPr>
          <w:rFonts w:asciiTheme="minorHAnsi" w:hAnsiTheme="minorHAnsi" w:cstheme="minorHAnsi"/>
          <w:b/>
          <w:caps/>
          <w:sz w:val="22"/>
        </w:rPr>
        <w:t xml:space="preserve">RENT </w:t>
      </w:r>
      <w:r w:rsidRPr="0061213E">
        <w:rPr>
          <w:rFonts w:asciiTheme="minorHAnsi" w:hAnsiTheme="minorHAnsi" w:cstheme="minorHAnsi"/>
          <w:b/>
          <w:caps/>
          <w:sz w:val="22"/>
        </w:rPr>
        <w:t>Increase:</w:t>
      </w:r>
      <w:r w:rsidRPr="0061213E">
        <w:rPr>
          <w:rFonts w:asciiTheme="minorHAnsi" w:hAnsiTheme="minorHAnsi" w:cstheme="minorHAnsi"/>
          <w:b/>
          <w:caps/>
          <w:sz w:val="22"/>
        </w:rPr>
        <w:tab/>
        <w:t>$</w:t>
      </w:r>
      <w:bookmarkStart w:id="18" w:name="line2"/>
      <w:r w:rsidR="00C9667E" w:rsidRPr="0061213E">
        <w:rPr>
          <w:rFonts w:asciiTheme="minorHAnsi" w:hAnsiTheme="minorHAnsi" w:cstheme="minorHAnsi"/>
          <w:b/>
          <w:caps/>
          <w:sz w:val="22"/>
        </w:rPr>
        <w:fldChar w:fldCharType="begin">
          <w:ffData>
            <w:name w:val="line2"/>
            <w:enabled/>
            <w:calcOnExit w:val="0"/>
            <w:textInput>
              <w:type w:val="number"/>
              <w:format w:val="#,##0.00"/>
            </w:textInput>
          </w:ffData>
        </w:fldChar>
      </w:r>
      <w:r w:rsidR="00C9667E" w:rsidRPr="0061213E">
        <w:rPr>
          <w:rFonts w:asciiTheme="minorHAnsi" w:hAnsiTheme="minorHAnsi" w:cstheme="minorHAnsi"/>
          <w:b/>
          <w:caps/>
          <w:sz w:val="22"/>
        </w:rPr>
        <w:instrText xml:space="preserve"> FORMTEXT </w:instrText>
      </w:r>
      <w:r w:rsidR="00C9667E" w:rsidRPr="0061213E">
        <w:rPr>
          <w:rFonts w:asciiTheme="minorHAnsi" w:hAnsiTheme="minorHAnsi" w:cstheme="minorHAnsi"/>
          <w:b/>
          <w:caps/>
          <w:sz w:val="22"/>
        </w:rPr>
      </w:r>
      <w:r w:rsidR="00C9667E" w:rsidRPr="0061213E">
        <w:rPr>
          <w:rFonts w:asciiTheme="minorHAnsi" w:hAnsiTheme="minorHAnsi" w:cstheme="minorHAnsi"/>
          <w:b/>
          <w:caps/>
          <w:sz w:val="22"/>
        </w:rPr>
        <w:fldChar w:fldCharType="separate"/>
      </w:r>
      <w:r w:rsidR="006E209C">
        <w:rPr>
          <w:rFonts w:asciiTheme="minorHAnsi" w:hAnsiTheme="minorHAnsi" w:cstheme="minorHAnsi"/>
          <w:b/>
          <w:caps/>
          <w:noProof/>
          <w:sz w:val="22"/>
        </w:rPr>
        <w:t> </w:t>
      </w:r>
      <w:r w:rsidR="006E209C">
        <w:rPr>
          <w:rFonts w:asciiTheme="minorHAnsi" w:hAnsiTheme="minorHAnsi" w:cstheme="minorHAnsi"/>
          <w:b/>
          <w:caps/>
          <w:noProof/>
          <w:sz w:val="22"/>
        </w:rPr>
        <w:t> </w:t>
      </w:r>
      <w:r w:rsidR="006E209C">
        <w:rPr>
          <w:rFonts w:asciiTheme="minorHAnsi" w:hAnsiTheme="minorHAnsi" w:cstheme="minorHAnsi"/>
          <w:b/>
          <w:caps/>
          <w:noProof/>
          <w:sz w:val="22"/>
        </w:rPr>
        <w:t> </w:t>
      </w:r>
      <w:r w:rsidR="006E209C">
        <w:rPr>
          <w:rFonts w:asciiTheme="minorHAnsi" w:hAnsiTheme="minorHAnsi" w:cstheme="minorHAnsi"/>
          <w:b/>
          <w:caps/>
          <w:noProof/>
          <w:sz w:val="22"/>
        </w:rPr>
        <w:t> </w:t>
      </w:r>
      <w:r w:rsidR="006E209C">
        <w:rPr>
          <w:rFonts w:asciiTheme="minorHAnsi" w:hAnsiTheme="minorHAnsi" w:cstheme="minorHAnsi"/>
          <w:b/>
          <w:caps/>
          <w:noProof/>
          <w:sz w:val="22"/>
        </w:rPr>
        <w:t> </w:t>
      </w:r>
      <w:r w:rsidR="00C9667E" w:rsidRPr="0061213E">
        <w:rPr>
          <w:rFonts w:asciiTheme="minorHAnsi" w:hAnsiTheme="minorHAnsi" w:cstheme="minorHAnsi"/>
          <w:b/>
          <w:caps/>
          <w:sz w:val="22"/>
        </w:rPr>
        <w:fldChar w:fldCharType="end"/>
      </w:r>
      <w:bookmarkEnd w:id="18"/>
    </w:p>
    <w:p w14:paraId="33E9EEA8" w14:textId="03B36268" w:rsidR="006731A4" w:rsidRPr="0061213E" w:rsidRDefault="008813F3" w:rsidP="000B4A84">
      <w:pPr>
        <w:widowControl/>
        <w:tabs>
          <w:tab w:val="decimal" w:pos="5760"/>
          <w:tab w:val="left" w:pos="6480"/>
        </w:tabs>
        <w:spacing w:before="100" w:beforeAutospacing="1" w:after="100" w:afterAutospacing="1"/>
        <w:rPr>
          <w:rFonts w:asciiTheme="minorHAnsi" w:hAnsiTheme="minorHAnsi" w:cstheme="minorHAnsi"/>
          <w:bCs/>
          <w:smallCaps/>
          <w:sz w:val="22"/>
        </w:rPr>
      </w:pPr>
      <w:r w:rsidRPr="0061213E">
        <w:rPr>
          <w:rFonts w:asciiTheme="minorHAnsi" w:hAnsiTheme="minorHAnsi" w:cstheme="minorHAnsi"/>
          <w:b/>
          <w:noProof/>
          <w:snapToGrid/>
          <w:sz w:val="22"/>
        </w:rPr>
        <mc:AlternateContent>
          <mc:Choice Requires="wps">
            <w:drawing>
              <wp:anchor distT="0" distB="0" distL="114300" distR="114300" simplePos="0" relativeHeight="251657728" behindDoc="0" locked="0" layoutInCell="1" allowOverlap="1" wp14:anchorId="12B10D08" wp14:editId="50A0EB93">
                <wp:simplePos x="0" y="0"/>
                <wp:positionH relativeFrom="column">
                  <wp:posOffset>-257175</wp:posOffset>
                </wp:positionH>
                <wp:positionV relativeFrom="paragraph">
                  <wp:posOffset>294640</wp:posOffset>
                </wp:positionV>
                <wp:extent cx="704850" cy="1733550"/>
                <wp:effectExtent l="19050" t="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1733550"/>
                        </a:xfrm>
                        <a:prstGeom prst="downArrow">
                          <a:avLst>
                            <a:gd name="adj1" fmla="val 50000"/>
                            <a:gd name="adj2" fmla="val 78008"/>
                          </a:avLst>
                        </a:prstGeom>
                        <a:solidFill>
                          <a:srgbClr val="EAEAEA"/>
                        </a:solidFill>
                        <a:ln w="9525">
                          <a:solidFill>
                            <a:srgbClr val="000000"/>
                          </a:solidFill>
                          <a:miter lim="800000"/>
                          <a:headEnd/>
                          <a:tailEnd/>
                        </a:ln>
                      </wps:spPr>
                      <wps:txbx>
                        <w:txbxContent>
                          <w:p w14:paraId="1285D16D" w14:textId="77777777" w:rsidR="00BD45CA" w:rsidRDefault="00BD45CA">
                            <w:pPr>
                              <w:pStyle w:val="Heading4"/>
                            </w:pPr>
                            <w:r w:rsidRPr="007F027B">
                              <w:rPr>
                                <w:rFonts w:asciiTheme="minorHAnsi" w:hAnsiTheme="minorHAnsi" w:cstheme="minorHAnsi"/>
                              </w:rPr>
                              <w:t>If No Surcharge Go To</w:t>
                            </w:r>
                            <w:r>
                              <w:t xml:space="preserve"> #6</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10D0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20.25pt;margin-top:23.2pt;width:55.5pt;height:1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" adj="14749" fillcolor="#eaeaea">
                <v:textbox style="layout-flow:vertical;mso-layout-flow-alt:bottom-to-top">
                  <w:txbxContent>
                    <w:p w14:paraId="1285D16D" w14:textId="77777777" w:rsidR="00BD45CA" w:rsidRDefault="00BD45CA">
                      <w:pPr>
                        <w:pStyle w:val="Heading4"/>
                      </w:pPr>
                      <w:r w:rsidRPr="007F027B">
                        <w:rPr>
                          <w:rFonts w:asciiTheme="minorHAnsi" w:hAnsiTheme="minorHAnsi" w:cstheme="minorHAnsi"/>
                        </w:rPr>
                        <w:t>If No Surcharge Go To</w:t>
                      </w:r>
                      <w:r>
                        <w:t xml:space="preserve"> #6</w:t>
                      </w:r>
                    </w:p>
                  </w:txbxContent>
                </v:textbox>
              </v:shape>
            </w:pict>
          </mc:Fallback>
        </mc:AlternateContent>
      </w:r>
      <w:r w:rsidR="006731A4" w:rsidRPr="0061213E">
        <w:rPr>
          <w:rFonts w:asciiTheme="minorHAnsi" w:hAnsiTheme="minorHAnsi" w:cstheme="minorHAnsi"/>
          <w:bCs/>
          <w:sz w:val="22"/>
        </w:rPr>
        <w:t xml:space="preserve">3.  New Base </w:t>
      </w:r>
      <w:smartTag w:uri="urn:schemas-microsoft-com:office:smarttags" w:element="place">
        <w:r w:rsidR="006731A4" w:rsidRPr="0061213E">
          <w:rPr>
            <w:rFonts w:asciiTheme="minorHAnsi" w:hAnsiTheme="minorHAnsi" w:cstheme="minorHAnsi"/>
            <w:bCs/>
            <w:sz w:val="22"/>
          </w:rPr>
          <w:t>Lot</w:t>
        </w:r>
      </w:smartTag>
      <w:r w:rsidR="006731A4" w:rsidRPr="0061213E">
        <w:rPr>
          <w:rFonts w:asciiTheme="minorHAnsi" w:hAnsiTheme="minorHAnsi" w:cstheme="minorHAnsi"/>
          <w:bCs/>
          <w:sz w:val="22"/>
        </w:rPr>
        <w:t xml:space="preserve"> Rent:</w:t>
      </w:r>
      <w:r w:rsidR="006731A4" w:rsidRPr="0061213E">
        <w:rPr>
          <w:rFonts w:asciiTheme="minorHAnsi" w:hAnsiTheme="minorHAnsi" w:cstheme="minorHAnsi"/>
          <w:bCs/>
          <w:sz w:val="22"/>
        </w:rPr>
        <w:tab/>
      </w:r>
      <w:r w:rsidR="006731A4" w:rsidRPr="0061213E">
        <w:rPr>
          <w:rFonts w:asciiTheme="minorHAnsi" w:hAnsiTheme="minorHAnsi" w:cstheme="minorHAnsi"/>
          <w:b/>
          <w:sz w:val="22"/>
        </w:rPr>
        <w:t>$</w:t>
      </w:r>
      <w:bookmarkStart w:id="19" w:name="line3"/>
      <w:r w:rsidR="00C9667E" w:rsidRPr="0061213E">
        <w:rPr>
          <w:rFonts w:asciiTheme="minorHAnsi" w:hAnsiTheme="minorHAnsi" w:cstheme="minorHAnsi"/>
          <w:b/>
          <w:sz w:val="22"/>
        </w:rPr>
        <w:fldChar w:fldCharType="begin">
          <w:ffData>
            <w:name w:val="line3"/>
            <w:enabled w:val="0"/>
            <w:calcOnExit/>
            <w:textInput>
              <w:type w:val="calculated"/>
              <w:default w:val="=line1+line2"/>
              <w:format w:val="#,##0.00"/>
            </w:textInput>
          </w:ffData>
        </w:fldChar>
      </w:r>
      <w:r w:rsidR="00C9667E" w:rsidRPr="0061213E">
        <w:rPr>
          <w:rFonts w:asciiTheme="minorHAnsi" w:hAnsiTheme="minorHAnsi" w:cstheme="minorHAnsi"/>
          <w:b/>
          <w:sz w:val="22"/>
        </w:rPr>
        <w:instrText xml:space="preserve"> FORMTEXT </w:instrText>
      </w:r>
      <w:r w:rsidR="00C9667E" w:rsidRPr="0061213E">
        <w:rPr>
          <w:rFonts w:asciiTheme="minorHAnsi" w:hAnsiTheme="minorHAnsi" w:cstheme="minorHAnsi"/>
          <w:b/>
          <w:sz w:val="22"/>
        </w:rPr>
        <w:fldChar w:fldCharType="begin"/>
      </w:r>
      <w:r w:rsidR="00C9667E" w:rsidRPr="0061213E">
        <w:rPr>
          <w:rFonts w:asciiTheme="minorHAnsi" w:hAnsiTheme="minorHAnsi" w:cstheme="minorHAnsi"/>
          <w:b/>
          <w:sz w:val="22"/>
        </w:rPr>
        <w:instrText xml:space="preserve"> =line1+line2 </w:instrText>
      </w:r>
      <w:r w:rsidR="00C9667E" w:rsidRPr="0061213E">
        <w:rPr>
          <w:rFonts w:asciiTheme="minorHAnsi" w:hAnsiTheme="minorHAnsi" w:cstheme="minorHAnsi"/>
          <w:b/>
          <w:sz w:val="22"/>
        </w:rPr>
        <w:fldChar w:fldCharType="separate"/>
      </w:r>
      <w:r w:rsidR="006E209C">
        <w:rPr>
          <w:rFonts w:asciiTheme="minorHAnsi" w:hAnsiTheme="minorHAnsi" w:cstheme="minorHAnsi"/>
          <w:b/>
          <w:noProof/>
          <w:sz w:val="22"/>
        </w:rPr>
        <w:instrText>0</w:instrText>
      </w:r>
      <w:r w:rsidR="00C9667E" w:rsidRPr="0061213E">
        <w:rPr>
          <w:rFonts w:asciiTheme="minorHAnsi" w:hAnsiTheme="minorHAnsi" w:cstheme="minorHAnsi"/>
          <w:b/>
          <w:sz w:val="22"/>
        </w:rPr>
        <w:fldChar w:fldCharType="end"/>
      </w:r>
      <w:r w:rsidR="00C9667E" w:rsidRPr="0061213E">
        <w:rPr>
          <w:rFonts w:asciiTheme="minorHAnsi" w:hAnsiTheme="minorHAnsi" w:cstheme="minorHAnsi"/>
          <w:b/>
          <w:sz w:val="22"/>
        </w:rPr>
      </w:r>
      <w:r w:rsidR="00C9667E" w:rsidRPr="0061213E">
        <w:rPr>
          <w:rFonts w:asciiTheme="minorHAnsi" w:hAnsiTheme="minorHAnsi" w:cstheme="minorHAnsi"/>
          <w:b/>
          <w:sz w:val="22"/>
        </w:rPr>
        <w:fldChar w:fldCharType="separate"/>
      </w:r>
      <w:r w:rsidR="006E209C">
        <w:rPr>
          <w:rFonts w:asciiTheme="minorHAnsi" w:hAnsiTheme="minorHAnsi" w:cstheme="minorHAnsi"/>
          <w:b/>
          <w:noProof/>
          <w:sz w:val="22"/>
        </w:rPr>
        <w:t>0.00</w:t>
      </w:r>
      <w:r w:rsidR="00C9667E" w:rsidRPr="0061213E">
        <w:rPr>
          <w:rFonts w:asciiTheme="minorHAnsi" w:hAnsiTheme="minorHAnsi" w:cstheme="minorHAnsi"/>
          <w:b/>
          <w:sz w:val="22"/>
        </w:rPr>
        <w:fldChar w:fldCharType="end"/>
      </w:r>
      <w:bookmarkEnd w:id="19"/>
      <w:r w:rsidR="006731A4" w:rsidRPr="0061213E">
        <w:rPr>
          <w:rFonts w:asciiTheme="minorHAnsi" w:hAnsiTheme="minorHAnsi" w:cstheme="minorHAnsi"/>
          <w:bCs/>
          <w:smallCaps/>
          <w:sz w:val="22"/>
        </w:rPr>
        <w:tab/>
        <w:t>line 1 + line 2</w:t>
      </w:r>
    </w:p>
    <w:p w14:paraId="3075621F" w14:textId="1811F367" w:rsidR="006731A4" w:rsidRPr="0061213E" w:rsidRDefault="006731A4">
      <w:pPr>
        <w:widowControl/>
        <w:tabs>
          <w:tab w:val="decimal" w:pos="5760"/>
          <w:tab w:val="right" w:pos="7920"/>
        </w:tabs>
        <w:spacing w:before="100" w:beforeAutospacing="1" w:after="100" w:afterAutospacing="1"/>
        <w:ind w:left="720"/>
        <w:rPr>
          <w:rFonts w:asciiTheme="minorHAnsi" w:hAnsiTheme="minorHAnsi" w:cstheme="minorHAnsi"/>
          <w:sz w:val="22"/>
        </w:rPr>
      </w:pPr>
      <w:r w:rsidRPr="0061213E">
        <w:rPr>
          <w:rFonts w:asciiTheme="minorHAnsi" w:hAnsiTheme="minorHAnsi" w:cstheme="minorHAnsi"/>
          <w:sz w:val="22"/>
        </w:rPr>
        <w:t>CAPITAL IMPROVEMENT SURCHARGES</w:t>
      </w:r>
    </w:p>
    <w:p w14:paraId="224216DB" w14:textId="132F0A21" w:rsidR="006731A4" w:rsidRPr="0061213E" w:rsidRDefault="006731A4" w:rsidP="000B4A84">
      <w:pPr>
        <w:widowControl/>
        <w:tabs>
          <w:tab w:val="decimal" w:pos="5760"/>
          <w:tab w:val="left" w:pos="6480"/>
        </w:tabs>
        <w:spacing w:before="100" w:beforeAutospacing="1" w:after="100" w:afterAutospacing="1"/>
        <w:ind w:left="720"/>
        <w:rPr>
          <w:rFonts w:asciiTheme="minorHAnsi" w:hAnsiTheme="minorHAnsi" w:cstheme="minorHAnsi"/>
          <w:bCs/>
          <w:sz w:val="22"/>
        </w:rPr>
      </w:pPr>
      <w:r w:rsidRPr="0061213E">
        <w:rPr>
          <w:rFonts w:asciiTheme="minorHAnsi" w:hAnsiTheme="minorHAnsi" w:cstheme="minorHAnsi"/>
          <w:bCs/>
          <w:sz w:val="22"/>
        </w:rPr>
        <w:t>4.  Previous surcharge, if any:</w:t>
      </w:r>
      <w:r w:rsidRPr="0061213E">
        <w:rPr>
          <w:rFonts w:asciiTheme="minorHAnsi" w:hAnsiTheme="minorHAnsi" w:cstheme="minorHAnsi"/>
          <w:bCs/>
          <w:sz w:val="22"/>
        </w:rPr>
        <w:tab/>
        <w:t>$</w:t>
      </w:r>
      <w:bookmarkStart w:id="20" w:name="line4"/>
      <w:r w:rsidR="00DB41EC" w:rsidRPr="0061213E">
        <w:rPr>
          <w:rFonts w:asciiTheme="minorHAnsi" w:hAnsiTheme="minorHAnsi" w:cstheme="minorHAnsi"/>
          <w:bCs/>
          <w:sz w:val="22"/>
        </w:rPr>
        <w:fldChar w:fldCharType="begin">
          <w:ffData>
            <w:name w:val="line4"/>
            <w:enabled/>
            <w:calcOnExit w:val="0"/>
            <w:textInput>
              <w:type w:val="number"/>
              <w:format w:val="#,##0.00"/>
            </w:textInput>
          </w:ffData>
        </w:fldChar>
      </w:r>
      <w:r w:rsidR="00DB41EC" w:rsidRPr="0061213E">
        <w:rPr>
          <w:rFonts w:asciiTheme="minorHAnsi" w:hAnsiTheme="minorHAnsi" w:cstheme="minorHAnsi"/>
          <w:bCs/>
          <w:sz w:val="22"/>
        </w:rPr>
        <w:instrText xml:space="preserve"> FORMTEXT </w:instrText>
      </w:r>
      <w:r w:rsidR="00DB41EC" w:rsidRPr="0061213E">
        <w:rPr>
          <w:rFonts w:asciiTheme="minorHAnsi" w:hAnsiTheme="minorHAnsi" w:cstheme="minorHAnsi"/>
          <w:bCs/>
          <w:sz w:val="22"/>
        </w:rPr>
      </w:r>
      <w:r w:rsidR="00DB41EC" w:rsidRPr="0061213E">
        <w:rPr>
          <w:rFonts w:asciiTheme="minorHAnsi" w:hAnsiTheme="minorHAnsi" w:cstheme="minorHAnsi"/>
          <w:bCs/>
          <w:sz w:val="22"/>
        </w:rPr>
        <w:fldChar w:fldCharType="separate"/>
      </w:r>
      <w:r w:rsidR="006E209C">
        <w:rPr>
          <w:rFonts w:asciiTheme="minorHAnsi" w:hAnsiTheme="minorHAnsi" w:cstheme="minorHAnsi"/>
          <w:bCs/>
          <w:noProof/>
          <w:sz w:val="22"/>
        </w:rPr>
        <w:t> </w:t>
      </w:r>
      <w:r w:rsidR="006E209C">
        <w:rPr>
          <w:rFonts w:asciiTheme="minorHAnsi" w:hAnsiTheme="minorHAnsi" w:cstheme="minorHAnsi"/>
          <w:bCs/>
          <w:noProof/>
          <w:sz w:val="22"/>
        </w:rPr>
        <w:t> </w:t>
      </w:r>
      <w:r w:rsidR="006E209C">
        <w:rPr>
          <w:rFonts w:asciiTheme="minorHAnsi" w:hAnsiTheme="minorHAnsi" w:cstheme="minorHAnsi"/>
          <w:bCs/>
          <w:noProof/>
          <w:sz w:val="22"/>
        </w:rPr>
        <w:t> </w:t>
      </w:r>
      <w:r w:rsidR="006E209C">
        <w:rPr>
          <w:rFonts w:asciiTheme="minorHAnsi" w:hAnsiTheme="minorHAnsi" w:cstheme="minorHAnsi"/>
          <w:bCs/>
          <w:noProof/>
          <w:sz w:val="22"/>
        </w:rPr>
        <w:t> </w:t>
      </w:r>
      <w:r w:rsidR="006E209C">
        <w:rPr>
          <w:rFonts w:asciiTheme="minorHAnsi" w:hAnsiTheme="minorHAnsi" w:cstheme="minorHAnsi"/>
          <w:bCs/>
          <w:noProof/>
          <w:sz w:val="22"/>
        </w:rPr>
        <w:t> </w:t>
      </w:r>
      <w:r w:rsidR="00DB41EC" w:rsidRPr="0061213E">
        <w:rPr>
          <w:rFonts w:asciiTheme="minorHAnsi" w:hAnsiTheme="minorHAnsi" w:cstheme="minorHAnsi"/>
          <w:bCs/>
          <w:sz w:val="22"/>
        </w:rPr>
        <w:fldChar w:fldCharType="end"/>
      </w:r>
      <w:bookmarkEnd w:id="20"/>
      <w:r w:rsidRPr="0061213E">
        <w:rPr>
          <w:rFonts w:asciiTheme="minorHAnsi" w:hAnsiTheme="minorHAnsi" w:cstheme="minorHAnsi"/>
          <w:bCs/>
          <w:sz w:val="22"/>
        </w:rPr>
        <w:tab/>
        <w:t>Expires (month/year):</w:t>
      </w:r>
      <w:r w:rsidR="00DB41EC" w:rsidRPr="0061213E">
        <w:rPr>
          <w:rFonts w:asciiTheme="minorHAnsi" w:hAnsiTheme="minorHAnsi" w:cstheme="minorHAnsi"/>
          <w:bCs/>
          <w:sz w:val="22"/>
        </w:rPr>
        <w:t xml:space="preserve"> </w:t>
      </w:r>
      <w:r w:rsidR="0088464B" w:rsidRPr="0061213E">
        <w:rPr>
          <w:rFonts w:asciiTheme="minorHAnsi" w:hAnsiTheme="minorHAnsi" w:cstheme="minorHAnsi"/>
          <w:bCs/>
          <w:sz w:val="22"/>
        </w:rPr>
        <w:fldChar w:fldCharType="begin">
          <w:ffData>
            <w:name w:val="line4exp"/>
            <w:enabled/>
            <w:calcOnExit w:val="0"/>
            <w:textInput>
              <w:type w:val="date"/>
              <w:maxLength w:val="12"/>
              <w:format w:val="M/d/yy"/>
            </w:textInput>
          </w:ffData>
        </w:fldChar>
      </w:r>
      <w:bookmarkStart w:id="21" w:name="line4exp"/>
      <w:r w:rsidR="0088464B" w:rsidRPr="0061213E">
        <w:rPr>
          <w:rFonts w:asciiTheme="minorHAnsi" w:hAnsiTheme="minorHAnsi" w:cstheme="minorHAnsi"/>
          <w:bCs/>
          <w:sz w:val="22"/>
        </w:rPr>
        <w:instrText xml:space="preserve"> FORMTEXT </w:instrText>
      </w:r>
      <w:r w:rsidR="0088464B" w:rsidRPr="0061213E">
        <w:rPr>
          <w:rFonts w:asciiTheme="minorHAnsi" w:hAnsiTheme="minorHAnsi" w:cstheme="minorHAnsi"/>
          <w:bCs/>
          <w:sz w:val="22"/>
        </w:rPr>
      </w:r>
      <w:r w:rsidR="0088464B" w:rsidRPr="0061213E">
        <w:rPr>
          <w:rFonts w:asciiTheme="minorHAnsi" w:hAnsiTheme="minorHAnsi" w:cstheme="minorHAnsi"/>
          <w:bCs/>
          <w:sz w:val="22"/>
        </w:rPr>
        <w:fldChar w:fldCharType="separate"/>
      </w:r>
      <w:r w:rsidR="006E209C">
        <w:rPr>
          <w:rFonts w:asciiTheme="minorHAnsi" w:hAnsiTheme="minorHAnsi" w:cstheme="minorHAnsi"/>
          <w:bCs/>
          <w:noProof/>
          <w:sz w:val="22"/>
        </w:rPr>
        <w:t> </w:t>
      </w:r>
      <w:r w:rsidR="006E209C">
        <w:rPr>
          <w:rFonts w:asciiTheme="minorHAnsi" w:hAnsiTheme="minorHAnsi" w:cstheme="minorHAnsi"/>
          <w:bCs/>
          <w:noProof/>
          <w:sz w:val="22"/>
        </w:rPr>
        <w:t> </w:t>
      </w:r>
      <w:r w:rsidR="006E209C">
        <w:rPr>
          <w:rFonts w:asciiTheme="minorHAnsi" w:hAnsiTheme="minorHAnsi" w:cstheme="minorHAnsi"/>
          <w:bCs/>
          <w:noProof/>
          <w:sz w:val="22"/>
        </w:rPr>
        <w:t> </w:t>
      </w:r>
      <w:r w:rsidR="006E209C">
        <w:rPr>
          <w:rFonts w:asciiTheme="minorHAnsi" w:hAnsiTheme="minorHAnsi" w:cstheme="minorHAnsi"/>
          <w:bCs/>
          <w:noProof/>
          <w:sz w:val="22"/>
        </w:rPr>
        <w:t> </w:t>
      </w:r>
      <w:r w:rsidR="006E209C">
        <w:rPr>
          <w:rFonts w:asciiTheme="minorHAnsi" w:hAnsiTheme="minorHAnsi" w:cstheme="minorHAnsi"/>
          <w:bCs/>
          <w:noProof/>
          <w:sz w:val="22"/>
        </w:rPr>
        <w:t> </w:t>
      </w:r>
      <w:r w:rsidR="0088464B" w:rsidRPr="0061213E">
        <w:rPr>
          <w:rFonts w:asciiTheme="minorHAnsi" w:hAnsiTheme="minorHAnsi" w:cstheme="minorHAnsi"/>
          <w:bCs/>
          <w:sz w:val="22"/>
        </w:rPr>
        <w:fldChar w:fldCharType="end"/>
      </w:r>
      <w:bookmarkEnd w:id="21"/>
    </w:p>
    <w:p w14:paraId="5C738FFF" w14:textId="364EBD5E" w:rsidR="006731A4" w:rsidRPr="0061213E" w:rsidRDefault="006731A4" w:rsidP="000B4A84">
      <w:pPr>
        <w:widowControl/>
        <w:tabs>
          <w:tab w:val="decimal" w:pos="5760"/>
          <w:tab w:val="left" w:pos="6480"/>
        </w:tabs>
        <w:spacing w:before="100" w:beforeAutospacing="1" w:after="100" w:afterAutospacing="1"/>
        <w:ind w:left="720"/>
        <w:rPr>
          <w:rFonts w:asciiTheme="minorHAnsi" w:hAnsiTheme="minorHAnsi" w:cstheme="minorHAnsi"/>
          <w:bCs/>
          <w:sz w:val="22"/>
        </w:rPr>
      </w:pPr>
      <w:r w:rsidRPr="0061213E">
        <w:rPr>
          <w:rFonts w:asciiTheme="minorHAnsi" w:hAnsiTheme="minorHAnsi" w:cstheme="minorHAnsi"/>
          <w:bCs/>
          <w:sz w:val="22"/>
        </w:rPr>
        <w:t>4a. Previous surcharge, if any:</w:t>
      </w:r>
      <w:r w:rsidRPr="0061213E">
        <w:rPr>
          <w:rFonts w:asciiTheme="minorHAnsi" w:hAnsiTheme="minorHAnsi" w:cstheme="minorHAnsi"/>
          <w:bCs/>
          <w:sz w:val="22"/>
        </w:rPr>
        <w:tab/>
        <w:t>$</w:t>
      </w:r>
      <w:bookmarkStart w:id="22" w:name="line4a"/>
      <w:r w:rsidR="007E48CA" w:rsidRPr="0061213E">
        <w:rPr>
          <w:rFonts w:asciiTheme="minorHAnsi" w:hAnsiTheme="minorHAnsi" w:cstheme="minorHAnsi"/>
          <w:bCs/>
          <w:sz w:val="22"/>
        </w:rPr>
        <w:fldChar w:fldCharType="begin">
          <w:ffData>
            <w:name w:val="line4a"/>
            <w:enabled/>
            <w:calcOnExit w:val="0"/>
            <w:textInput>
              <w:type w:val="number"/>
              <w:format w:val="#,##0.00"/>
            </w:textInput>
          </w:ffData>
        </w:fldChar>
      </w:r>
      <w:r w:rsidR="007E48CA" w:rsidRPr="0061213E">
        <w:rPr>
          <w:rFonts w:asciiTheme="minorHAnsi" w:hAnsiTheme="minorHAnsi" w:cstheme="minorHAnsi"/>
          <w:bCs/>
          <w:sz w:val="22"/>
        </w:rPr>
        <w:instrText xml:space="preserve"> FORMTEXT </w:instrText>
      </w:r>
      <w:r w:rsidR="007E48CA" w:rsidRPr="0061213E">
        <w:rPr>
          <w:rFonts w:asciiTheme="minorHAnsi" w:hAnsiTheme="minorHAnsi" w:cstheme="minorHAnsi"/>
          <w:bCs/>
          <w:sz w:val="22"/>
        </w:rPr>
      </w:r>
      <w:r w:rsidR="007E48CA" w:rsidRPr="0061213E">
        <w:rPr>
          <w:rFonts w:asciiTheme="minorHAnsi" w:hAnsiTheme="minorHAnsi" w:cstheme="minorHAnsi"/>
          <w:bCs/>
          <w:sz w:val="22"/>
        </w:rPr>
        <w:fldChar w:fldCharType="separate"/>
      </w:r>
      <w:r w:rsidR="006E209C">
        <w:rPr>
          <w:rFonts w:asciiTheme="minorHAnsi" w:hAnsiTheme="minorHAnsi" w:cstheme="minorHAnsi"/>
          <w:bCs/>
          <w:noProof/>
          <w:sz w:val="22"/>
        </w:rPr>
        <w:t> </w:t>
      </w:r>
      <w:r w:rsidR="006E209C">
        <w:rPr>
          <w:rFonts w:asciiTheme="minorHAnsi" w:hAnsiTheme="minorHAnsi" w:cstheme="minorHAnsi"/>
          <w:bCs/>
          <w:noProof/>
          <w:sz w:val="22"/>
        </w:rPr>
        <w:t> </w:t>
      </w:r>
      <w:r w:rsidR="006E209C">
        <w:rPr>
          <w:rFonts w:asciiTheme="minorHAnsi" w:hAnsiTheme="minorHAnsi" w:cstheme="minorHAnsi"/>
          <w:bCs/>
          <w:noProof/>
          <w:sz w:val="22"/>
        </w:rPr>
        <w:t> </w:t>
      </w:r>
      <w:r w:rsidR="006E209C">
        <w:rPr>
          <w:rFonts w:asciiTheme="minorHAnsi" w:hAnsiTheme="minorHAnsi" w:cstheme="minorHAnsi"/>
          <w:bCs/>
          <w:noProof/>
          <w:sz w:val="22"/>
        </w:rPr>
        <w:t> </w:t>
      </w:r>
      <w:r w:rsidR="006E209C">
        <w:rPr>
          <w:rFonts w:asciiTheme="minorHAnsi" w:hAnsiTheme="minorHAnsi" w:cstheme="minorHAnsi"/>
          <w:bCs/>
          <w:noProof/>
          <w:sz w:val="22"/>
        </w:rPr>
        <w:t> </w:t>
      </w:r>
      <w:r w:rsidR="007E48CA" w:rsidRPr="0061213E">
        <w:rPr>
          <w:rFonts w:asciiTheme="minorHAnsi" w:hAnsiTheme="minorHAnsi" w:cstheme="minorHAnsi"/>
          <w:bCs/>
          <w:sz w:val="22"/>
        </w:rPr>
        <w:fldChar w:fldCharType="end"/>
      </w:r>
      <w:bookmarkEnd w:id="22"/>
      <w:r w:rsidRPr="0061213E">
        <w:rPr>
          <w:rFonts w:asciiTheme="minorHAnsi" w:hAnsiTheme="minorHAnsi" w:cstheme="minorHAnsi"/>
          <w:bCs/>
          <w:sz w:val="22"/>
        </w:rPr>
        <w:tab/>
        <w:t>Expires (month/year):</w:t>
      </w:r>
      <w:r w:rsidR="00DB41EC" w:rsidRPr="0061213E">
        <w:rPr>
          <w:rFonts w:asciiTheme="minorHAnsi" w:hAnsiTheme="minorHAnsi" w:cstheme="minorHAnsi"/>
          <w:bCs/>
          <w:sz w:val="22"/>
        </w:rPr>
        <w:t xml:space="preserve"> </w:t>
      </w:r>
      <w:r w:rsidR="0088464B" w:rsidRPr="0061213E">
        <w:rPr>
          <w:rFonts w:asciiTheme="minorHAnsi" w:hAnsiTheme="minorHAnsi" w:cstheme="minorHAnsi"/>
          <w:bCs/>
          <w:sz w:val="22"/>
        </w:rPr>
        <w:fldChar w:fldCharType="begin">
          <w:ffData>
            <w:name w:val="line4aexp"/>
            <w:enabled/>
            <w:calcOnExit w:val="0"/>
            <w:textInput>
              <w:type w:val="date"/>
              <w:maxLength w:val="10"/>
              <w:format w:val="M/d/yy"/>
            </w:textInput>
          </w:ffData>
        </w:fldChar>
      </w:r>
      <w:bookmarkStart w:id="23" w:name="line4aexp"/>
      <w:r w:rsidR="0088464B" w:rsidRPr="0061213E">
        <w:rPr>
          <w:rFonts w:asciiTheme="minorHAnsi" w:hAnsiTheme="minorHAnsi" w:cstheme="minorHAnsi"/>
          <w:bCs/>
          <w:sz w:val="22"/>
        </w:rPr>
        <w:instrText xml:space="preserve"> FORMTEXT </w:instrText>
      </w:r>
      <w:r w:rsidR="0088464B" w:rsidRPr="0061213E">
        <w:rPr>
          <w:rFonts w:asciiTheme="minorHAnsi" w:hAnsiTheme="minorHAnsi" w:cstheme="minorHAnsi"/>
          <w:bCs/>
          <w:sz w:val="22"/>
        </w:rPr>
      </w:r>
      <w:r w:rsidR="0088464B" w:rsidRPr="0061213E">
        <w:rPr>
          <w:rFonts w:asciiTheme="minorHAnsi" w:hAnsiTheme="minorHAnsi" w:cstheme="minorHAnsi"/>
          <w:bCs/>
          <w:sz w:val="22"/>
        </w:rPr>
        <w:fldChar w:fldCharType="separate"/>
      </w:r>
      <w:r w:rsidR="006E209C">
        <w:rPr>
          <w:rFonts w:asciiTheme="minorHAnsi" w:hAnsiTheme="minorHAnsi" w:cstheme="minorHAnsi"/>
          <w:bCs/>
          <w:noProof/>
          <w:sz w:val="22"/>
        </w:rPr>
        <w:t> </w:t>
      </w:r>
      <w:r w:rsidR="006E209C">
        <w:rPr>
          <w:rFonts w:asciiTheme="minorHAnsi" w:hAnsiTheme="minorHAnsi" w:cstheme="minorHAnsi"/>
          <w:bCs/>
          <w:noProof/>
          <w:sz w:val="22"/>
        </w:rPr>
        <w:t> </w:t>
      </w:r>
      <w:r w:rsidR="006E209C">
        <w:rPr>
          <w:rFonts w:asciiTheme="minorHAnsi" w:hAnsiTheme="minorHAnsi" w:cstheme="minorHAnsi"/>
          <w:bCs/>
          <w:noProof/>
          <w:sz w:val="22"/>
        </w:rPr>
        <w:t> </w:t>
      </w:r>
      <w:r w:rsidR="006E209C">
        <w:rPr>
          <w:rFonts w:asciiTheme="minorHAnsi" w:hAnsiTheme="minorHAnsi" w:cstheme="minorHAnsi"/>
          <w:bCs/>
          <w:noProof/>
          <w:sz w:val="22"/>
        </w:rPr>
        <w:t> </w:t>
      </w:r>
      <w:r w:rsidR="006E209C">
        <w:rPr>
          <w:rFonts w:asciiTheme="minorHAnsi" w:hAnsiTheme="minorHAnsi" w:cstheme="minorHAnsi"/>
          <w:bCs/>
          <w:noProof/>
          <w:sz w:val="22"/>
        </w:rPr>
        <w:t> </w:t>
      </w:r>
      <w:r w:rsidR="0088464B" w:rsidRPr="0061213E">
        <w:rPr>
          <w:rFonts w:asciiTheme="minorHAnsi" w:hAnsiTheme="minorHAnsi" w:cstheme="minorHAnsi"/>
          <w:bCs/>
          <w:sz w:val="22"/>
        </w:rPr>
        <w:fldChar w:fldCharType="end"/>
      </w:r>
      <w:bookmarkEnd w:id="23"/>
    </w:p>
    <w:p w14:paraId="58680B91" w14:textId="537A428D" w:rsidR="006731A4" w:rsidRPr="0061213E" w:rsidRDefault="006731A4" w:rsidP="000B4A84">
      <w:pPr>
        <w:widowControl/>
        <w:tabs>
          <w:tab w:val="decimal" w:pos="5760"/>
          <w:tab w:val="left" w:pos="6480"/>
        </w:tabs>
        <w:spacing w:before="100" w:beforeAutospacing="1" w:after="100" w:afterAutospacing="1"/>
        <w:ind w:left="720"/>
        <w:rPr>
          <w:rFonts w:asciiTheme="minorHAnsi" w:hAnsiTheme="minorHAnsi" w:cstheme="minorHAnsi"/>
          <w:sz w:val="22"/>
        </w:rPr>
      </w:pPr>
      <w:r w:rsidRPr="0061213E">
        <w:rPr>
          <w:rFonts w:asciiTheme="minorHAnsi" w:hAnsiTheme="minorHAnsi" w:cstheme="minorHAnsi"/>
          <w:b/>
          <w:caps/>
          <w:sz w:val="22"/>
        </w:rPr>
        <w:t>5.  New Surcharge:</w:t>
      </w:r>
      <w:r w:rsidRPr="0061213E">
        <w:rPr>
          <w:rFonts w:asciiTheme="minorHAnsi" w:hAnsiTheme="minorHAnsi" w:cstheme="minorHAnsi"/>
          <w:b/>
          <w:caps/>
          <w:sz w:val="22"/>
        </w:rPr>
        <w:tab/>
        <w:t>$</w:t>
      </w:r>
      <w:bookmarkStart w:id="24" w:name="line5"/>
      <w:r w:rsidR="0035685D" w:rsidRPr="0061213E">
        <w:rPr>
          <w:rFonts w:asciiTheme="minorHAnsi" w:hAnsiTheme="minorHAnsi" w:cstheme="minorHAnsi"/>
          <w:b/>
          <w:caps/>
          <w:sz w:val="22"/>
        </w:rPr>
        <w:fldChar w:fldCharType="begin">
          <w:ffData>
            <w:name w:val="line5"/>
            <w:enabled/>
            <w:calcOnExit w:val="0"/>
            <w:textInput>
              <w:type w:val="number"/>
              <w:format w:val="#,##0.00"/>
            </w:textInput>
          </w:ffData>
        </w:fldChar>
      </w:r>
      <w:r w:rsidR="0035685D" w:rsidRPr="0061213E">
        <w:rPr>
          <w:rFonts w:asciiTheme="minorHAnsi" w:hAnsiTheme="minorHAnsi" w:cstheme="minorHAnsi"/>
          <w:b/>
          <w:caps/>
          <w:sz w:val="22"/>
        </w:rPr>
        <w:instrText xml:space="preserve"> FORMTEXT </w:instrText>
      </w:r>
      <w:r w:rsidR="0035685D" w:rsidRPr="0061213E">
        <w:rPr>
          <w:rFonts w:asciiTheme="minorHAnsi" w:hAnsiTheme="minorHAnsi" w:cstheme="minorHAnsi"/>
          <w:b/>
          <w:caps/>
          <w:sz w:val="22"/>
        </w:rPr>
      </w:r>
      <w:r w:rsidR="0035685D" w:rsidRPr="0061213E">
        <w:rPr>
          <w:rFonts w:asciiTheme="minorHAnsi" w:hAnsiTheme="minorHAnsi" w:cstheme="minorHAnsi"/>
          <w:b/>
          <w:caps/>
          <w:sz w:val="22"/>
        </w:rPr>
        <w:fldChar w:fldCharType="separate"/>
      </w:r>
      <w:r w:rsidR="006E209C">
        <w:rPr>
          <w:rFonts w:asciiTheme="minorHAnsi" w:hAnsiTheme="minorHAnsi" w:cstheme="minorHAnsi"/>
          <w:b/>
          <w:caps/>
          <w:noProof/>
          <w:sz w:val="22"/>
        </w:rPr>
        <w:t> </w:t>
      </w:r>
      <w:r w:rsidR="006E209C">
        <w:rPr>
          <w:rFonts w:asciiTheme="minorHAnsi" w:hAnsiTheme="minorHAnsi" w:cstheme="minorHAnsi"/>
          <w:b/>
          <w:caps/>
          <w:noProof/>
          <w:sz w:val="22"/>
        </w:rPr>
        <w:t> </w:t>
      </w:r>
      <w:r w:rsidR="006E209C">
        <w:rPr>
          <w:rFonts w:asciiTheme="minorHAnsi" w:hAnsiTheme="minorHAnsi" w:cstheme="minorHAnsi"/>
          <w:b/>
          <w:caps/>
          <w:noProof/>
          <w:sz w:val="22"/>
        </w:rPr>
        <w:t> </w:t>
      </w:r>
      <w:r w:rsidR="006E209C">
        <w:rPr>
          <w:rFonts w:asciiTheme="minorHAnsi" w:hAnsiTheme="minorHAnsi" w:cstheme="minorHAnsi"/>
          <w:b/>
          <w:caps/>
          <w:noProof/>
          <w:sz w:val="22"/>
        </w:rPr>
        <w:t> </w:t>
      </w:r>
      <w:r w:rsidR="006E209C">
        <w:rPr>
          <w:rFonts w:asciiTheme="minorHAnsi" w:hAnsiTheme="minorHAnsi" w:cstheme="minorHAnsi"/>
          <w:b/>
          <w:caps/>
          <w:noProof/>
          <w:sz w:val="22"/>
        </w:rPr>
        <w:t> </w:t>
      </w:r>
      <w:r w:rsidR="0035685D" w:rsidRPr="0061213E">
        <w:rPr>
          <w:rFonts w:asciiTheme="minorHAnsi" w:hAnsiTheme="minorHAnsi" w:cstheme="minorHAnsi"/>
          <w:b/>
          <w:caps/>
          <w:sz w:val="22"/>
        </w:rPr>
        <w:fldChar w:fldCharType="end"/>
      </w:r>
      <w:bookmarkEnd w:id="24"/>
      <w:r w:rsidRPr="0061213E">
        <w:rPr>
          <w:rFonts w:asciiTheme="minorHAnsi" w:hAnsiTheme="minorHAnsi" w:cstheme="minorHAnsi"/>
          <w:b/>
          <w:sz w:val="22"/>
        </w:rPr>
        <w:tab/>
      </w:r>
      <w:r w:rsidRPr="0061213E">
        <w:rPr>
          <w:rFonts w:asciiTheme="minorHAnsi" w:hAnsiTheme="minorHAnsi" w:cstheme="minorHAnsi"/>
          <w:sz w:val="22"/>
        </w:rPr>
        <w:t>Expires (month/year):</w:t>
      </w:r>
      <w:r w:rsidR="00DB41EC" w:rsidRPr="0061213E">
        <w:rPr>
          <w:rFonts w:asciiTheme="minorHAnsi" w:hAnsiTheme="minorHAnsi" w:cstheme="minorHAnsi"/>
          <w:sz w:val="22"/>
        </w:rPr>
        <w:t xml:space="preserve"> </w:t>
      </w:r>
      <w:r w:rsidR="0088464B" w:rsidRPr="0061213E">
        <w:rPr>
          <w:rFonts w:asciiTheme="minorHAnsi" w:hAnsiTheme="minorHAnsi" w:cstheme="minorHAnsi"/>
          <w:sz w:val="22"/>
        </w:rPr>
        <w:fldChar w:fldCharType="begin">
          <w:ffData>
            <w:name w:val="line5exp"/>
            <w:enabled/>
            <w:calcOnExit w:val="0"/>
            <w:textInput>
              <w:type w:val="date"/>
              <w:maxLength w:val="10"/>
              <w:format w:val="M/d/yy"/>
            </w:textInput>
          </w:ffData>
        </w:fldChar>
      </w:r>
      <w:bookmarkStart w:id="25" w:name="line5exp"/>
      <w:r w:rsidR="0088464B" w:rsidRPr="0061213E">
        <w:rPr>
          <w:rFonts w:asciiTheme="minorHAnsi" w:hAnsiTheme="minorHAnsi" w:cstheme="minorHAnsi"/>
          <w:sz w:val="22"/>
        </w:rPr>
        <w:instrText xml:space="preserve"> FORMTEXT </w:instrText>
      </w:r>
      <w:r w:rsidR="0088464B" w:rsidRPr="0061213E">
        <w:rPr>
          <w:rFonts w:asciiTheme="minorHAnsi" w:hAnsiTheme="minorHAnsi" w:cstheme="minorHAnsi"/>
          <w:sz w:val="22"/>
        </w:rPr>
      </w:r>
      <w:r w:rsidR="0088464B" w:rsidRPr="0061213E">
        <w:rPr>
          <w:rFonts w:asciiTheme="minorHAnsi" w:hAnsiTheme="minorHAnsi" w:cstheme="minorHAnsi"/>
          <w:sz w:val="22"/>
        </w:rPr>
        <w:fldChar w:fldCharType="separate"/>
      </w:r>
      <w:r w:rsidR="006E209C">
        <w:rPr>
          <w:rFonts w:asciiTheme="minorHAnsi" w:hAnsiTheme="minorHAnsi" w:cstheme="minorHAnsi"/>
          <w:noProof/>
          <w:sz w:val="22"/>
        </w:rPr>
        <w:t> </w:t>
      </w:r>
      <w:r w:rsidR="006E209C">
        <w:rPr>
          <w:rFonts w:asciiTheme="minorHAnsi" w:hAnsiTheme="minorHAnsi" w:cstheme="minorHAnsi"/>
          <w:noProof/>
          <w:sz w:val="22"/>
        </w:rPr>
        <w:t> </w:t>
      </w:r>
      <w:r w:rsidR="006E209C">
        <w:rPr>
          <w:rFonts w:asciiTheme="minorHAnsi" w:hAnsiTheme="minorHAnsi" w:cstheme="minorHAnsi"/>
          <w:noProof/>
          <w:sz w:val="22"/>
        </w:rPr>
        <w:t> </w:t>
      </w:r>
      <w:r w:rsidR="006E209C">
        <w:rPr>
          <w:rFonts w:asciiTheme="minorHAnsi" w:hAnsiTheme="minorHAnsi" w:cstheme="minorHAnsi"/>
          <w:noProof/>
          <w:sz w:val="22"/>
        </w:rPr>
        <w:t> </w:t>
      </w:r>
      <w:r w:rsidR="006E209C">
        <w:rPr>
          <w:rFonts w:asciiTheme="minorHAnsi" w:hAnsiTheme="minorHAnsi" w:cstheme="minorHAnsi"/>
          <w:noProof/>
          <w:sz w:val="22"/>
        </w:rPr>
        <w:t> </w:t>
      </w:r>
      <w:r w:rsidR="0088464B" w:rsidRPr="0061213E">
        <w:rPr>
          <w:rFonts w:asciiTheme="minorHAnsi" w:hAnsiTheme="minorHAnsi" w:cstheme="minorHAnsi"/>
          <w:sz w:val="22"/>
        </w:rPr>
        <w:fldChar w:fldCharType="end"/>
      </w:r>
      <w:bookmarkEnd w:id="25"/>
    </w:p>
    <w:p w14:paraId="2A90A307" w14:textId="0D305AB0" w:rsidR="006731A4" w:rsidRPr="0061213E" w:rsidRDefault="006731A4">
      <w:pPr>
        <w:widowControl/>
        <w:spacing w:before="100" w:beforeAutospacing="1" w:after="100" w:afterAutospacing="1"/>
        <w:ind w:left="720"/>
        <w:rPr>
          <w:rFonts w:asciiTheme="minorHAnsi" w:hAnsiTheme="minorHAnsi" w:cstheme="minorHAnsi"/>
          <w:sz w:val="22"/>
        </w:rPr>
      </w:pPr>
      <w:r w:rsidRPr="0061213E">
        <w:rPr>
          <w:rFonts w:asciiTheme="minorHAnsi" w:hAnsiTheme="minorHAnsi" w:cstheme="minorHAnsi"/>
          <w:sz w:val="22"/>
        </w:rPr>
        <w:t>Description of work: ________________</w:t>
      </w:r>
      <w:r w:rsidRPr="0061213E">
        <w:rPr>
          <w:rFonts w:asciiTheme="minorHAnsi" w:hAnsiTheme="minorHAnsi" w:cstheme="minorHAnsi"/>
          <w:sz w:val="22"/>
        </w:rPr>
        <w:tab/>
      </w:r>
      <w:r w:rsidRPr="0061213E">
        <w:rPr>
          <w:rFonts w:asciiTheme="minorHAnsi" w:hAnsiTheme="minorHAnsi" w:cstheme="minorHAnsi"/>
          <w:sz w:val="22"/>
        </w:rPr>
        <w:tab/>
      </w:r>
      <w:r w:rsidRPr="0061213E">
        <w:rPr>
          <w:rFonts w:asciiTheme="minorHAnsi" w:hAnsiTheme="minorHAnsi" w:cstheme="minorHAnsi"/>
          <w:sz w:val="22"/>
        </w:rPr>
        <w:tab/>
        <w:t xml:space="preserve">Duration in 12-month increments: </w:t>
      </w:r>
      <w:bookmarkStart w:id="26" w:name="line5duration"/>
      <w:r w:rsidR="0035685D" w:rsidRPr="0061213E">
        <w:rPr>
          <w:rFonts w:asciiTheme="minorHAnsi" w:hAnsiTheme="minorHAnsi" w:cstheme="minorHAnsi"/>
          <w:sz w:val="22"/>
        </w:rPr>
        <w:fldChar w:fldCharType="begin">
          <w:ffData>
            <w:name w:val="line5duration"/>
            <w:enabled/>
            <w:calcOnExit w:val="0"/>
            <w:textInput>
              <w:type w:val="number"/>
              <w:maxLength w:val="3"/>
            </w:textInput>
          </w:ffData>
        </w:fldChar>
      </w:r>
      <w:r w:rsidR="0035685D" w:rsidRPr="0061213E">
        <w:rPr>
          <w:rFonts w:asciiTheme="minorHAnsi" w:hAnsiTheme="minorHAnsi" w:cstheme="minorHAnsi"/>
          <w:sz w:val="22"/>
        </w:rPr>
        <w:instrText xml:space="preserve"> FORMTEXT </w:instrText>
      </w:r>
      <w:r w:rsidR="0035685D" w:rsidRPr="0061213E">
        <w:rPr>
          <w:rFonts w:asciiTheme="minorHAnsi" w:hAnsiTheme="minorHAnsi" w:cstheme="minorHAnsi"/>
          <w:sz w:val="22"/>
        </w:rPr>
      </w:r>
      <w:r w:rsidR="0035685D" w:rsidRPr="0061213E">
        <w:rPr>
          <w:rFonts w:asciiTheme="minorHAnsi" w:hAnsiTheme="minorHAnsi" w:cstheme="minorHAnsi"/>
          <w:sz w:val="22"/>
        </w:rPr>
        <w:fldChar w:fldCharType="separate"/>
      </w:r>
      <w:r w:rsidR="006E209C">
        <w:rPr>
          <w:rFonts w:asciiTheme="minorHAnsi" w:hAnsiTheme="minorHAnsi" w:cstheme="minorHAnsi"/>
          <w:noProof/>
          <w:sz w:val="22"/>
        </w:rPr>
        <w:t> </w:t>
      </w:r>
      <w:r w:rsidR="006E209C">
        <w:rPr>
          <w:rFonts w:asciiTheme="minorHAnsi" w:hAnsiTheme="minorHAnsi" w:cstheme="minorHAnsi"/>
          <w:noProof/>
          <w:sz w:val="22"/>
        </w:rPr>
        <w:t> </w:t>
      </w:r>
      <w:r w:rsidR="006E209C">
        <w:rPr>
          <w:rFonts w:asciiTheme="minorHAnsi" w:hAnsiTheme="minorHAnsi" w:cstheme="minorHAnsi"/>
          <w:noProof/>
          <w:sz w:val="22"/>
        </w:rPr>
        <w:t> </w:t>
      </w:r>
      <w:r w:rsidR="0035685D" w:rsidRPr="0061213E">
        <w:rPr>
          <w:rFonts w:asciiTheme="minorHAnsi" w:hAnsiTheme="minorHAnsi" w:cstheme="minorHAnsi"/>
          <w:sz w:val="22"/>
        </w:rPr>
        <w:fldChar w:fldCharType="end"/>
      </w:r>
      <w:bookmarkEnd w:id="26"/>
    </w:p>
    <w:bookmarkStart w:id="27" w:name="line5dofw"/>
    <w:p w14:paraId="09CB05DC" w14:textId="1CD7238F" w:rsidR="006731A4" w:rsidRPr="0061213E" w:rsidRDefault="00F36CEF" w:rsidP="000B4A84">
      <w:pPr>
        <w:widowControl/>
        <w:tabs>
          <w:tab w:val="left" w:pos="6480"/>
        </w:tabs>
        <w:spacing w:before="100" w:beforeAutospacing="1" w:after="100" w:afterAutospacing="1"/>
        <w:ind w:firstLine="720"/>
        <w:rPr>
          <w:rFonts w:asciiTheme="minorHAnsi" w:hAnsiTheme="minorHAnsi" w:cstheme="minorHAnsi"/>
          <w:sz w:val="22"/>
        </w:rPr>
      </w:pPr>
      <w:r w:rsidRPr="0061213E">
        <w:rPr>
          <w:rFonts w:asciiTheme="minorHAnsi" w:hAnsiTheme="minorHAnsi" w:cstheme="minorHAnsi"/>
          <w:sz w:val="22"/>
        </w:rPr>
        <w:fldChar w:fldCharType="begin">
          <w:ffData>
            <w:name w:val="line5dofw"/>
            <w:enabled/>
            <w:calcOnExit w:val="0"/>
            <w:textInput>
              <w:maxLength w:val="35"/>
            </w:textInput>
          </w:ffData>
        </w:fldChar>
      </w:r>
      <w:r w:rsidRPr="0061213E">
        <w:rPr>
          <w:rFonts w:asciiTheme="minorHAnsi" w:hAnsiTheme="minorHAnsi" w:cstheme="minorHAnsi"/>
          <w:sz w:val="22"/>
        </w:rPr>
        <w:instrText xml:space="preserve"> FORMTEXT </w:instrText>
      </w:r>
      <w:r w:rsidRPr="0061213E">
        <w:rPr>
          <w:rFonts w:asciiTheme="minorHAnsi" w:hAnsiTheme="minorHAnsi" w:cstheme="minorHAnsi"/>
          <w:sz w:val="22"/>
        </w:rPr>
      </w:r>
      <w:r w:rsidRPr="0061213E">
        <w:rPr>
          <w:rFonts w:asciiTheme="minorHAnsi" w:hAnsiTheme="minorHAnsi" w:cstheme="minorHAnsi"/>
          <w:sz w:val="22"/>
        </w:rPr>
        <w:fldChar w:fldCharType="separate"/>
      </w:r>
      <w:r w:rsidR="006E209C">
        <w:rPr>
          <w:rFonts w:asciiTheme="minorHAnsi" w:hAnsiTheme="minorHAnsi" w:cstheme="minorHAnsi"/>
          <w:noProof/>
          <w:sz w:val="22"/>
        </w:rPr>
        <w:t> </w:t>
      </w:r>
      <w:r w:rsidR="006E209C">
        <w:rPr>
          <w:rFonts w:asciiTheme="minorHAnsi" w:hAnsiTheme="minorHAnsi" w:cstheme="minorHAnsi"/>
          <w:noProof/>
          <w:sz w:val="22"/>
        </w:rPr>
        <w:t> </w:t>
      </w:r>
      <w:r w:rsidR="006E209C">
        <w:rPr>
          <w:rFonts w:asciiTheme="minorHAnsi" w:hAnsiTheme="minorHAnsi" w:cstheme="minorHAnsi"/>
          <w:noProof/>
          <w:sz w:val="22"/>
        </w:rPr>
        <w:t> </w:t>
      </w:r>
      <w:r w:rsidR="006E209C">
        <w:rPr>
          <w:rFonts w:asciiTheme="minorHAnsi" w:hAnsiTheme="minorHAnsi" w:cstheme="minorHAnsi"/>
          <w:noProof/>
          <w:sz w:val="22"/>
        </w:rPr>
        <w:t> </w:t>
      </w:r>
      <w:r w:rsidR="006E209C">
        <w:rPr>
          <w:rFonts w:asciiTheme="minorHAnsi" w:hAnsiTheme="minorHAnsi" w:cstheme="minorHAnsi"/>
          <w:noProof/>
          <w:sz w:val="22"/>
        </w:rPr>
        <w:t> </w:t>
      </w:r>
      <w:r w:rsidRPr="0061213E">
        <w:rPr>
          <w:rFonts w:asciiTheme="minorHAnsi" w:hAnsiTheme="minorHAnsi" w:cstheme="minorHAnsi"/>
          <w:sz w:val="22"/>
        </w:rPr>
        <w:fldChar w:fldCharType="end"/>
      </w:r>
      <w:bookmarkEnd w:id="27"/>
      <w:r w:rsidR="006731A4" w:rsidRPr="0061213E">
        <w:rPr>
          <w:rFonts w:asciiTheme="minorHAnsi" w:hAnsiTheme="minorHAnsi" w:cstheme="minorHAnsi"/>
          <w:sz w:val="22"/>
        </w:rPr>
        <w:tab/>
        <w:t>Total estimated cost: $</w:t>
      </w:r>
      <w:bookmarkStart w:id="28" w:name="line5cost"/>
      <w:r w:rsidR="0035685D" w:rsidRPr="0061213E">
        <w:rPr>
          <w:rFonts w:asciiTheme="minorHAnsi" w:hAnsiTheme="minorHAnsi" w:cstheme="minorHAnsi"/>
          <w:sz w:val="22"/>
        </w:rPr>
        <w:fldChar w:fldCharType="begin">
          <w:ffData>
            <w:name w:val="line5cost"/>
            <w:enabled/>
            <w:calcOnExit w:val="0"/>
            <w:textInput>
              <w:type w:val="number"/>
              <w:maxLength w:val="7"/>
              <w:format w:val="#,##0.00"/>
            </w:textInput>
          </w:ffData>
        </w:fldChar>
      </w:r>
      <w:r w:rsidR="0035685D" w:rsidRPr="0061213E">
        <w:rPr>
          <w:rFonts w:asciiTheme="minorHAnsi" w:hAnsiTheme="minorHAnsi" w:cstheme="minorHAnsi"/>
          <w:sz w:val="22"/>
        </w:rPr>
        <w:instrText xml:space="preserve"> FORMTEXT </w:instrText>
      </w:r>
      <w:r w:rsidR="0035685D" w:rsidRPr="0061213E">
        <w:rPr>
          <w:rFonts w:asciiTheme="minorHAnsi" w:hAnsiTheme="minorHAnsi" w:cstheme="minorHAnsi"/>
          <w:sz w:val="22"/>
        </w:rPr>
      </w:r>
      <w:r w:rsidR="0035685D" w:rsidRPr="0061213E">
        <w:rPr>
          <w:rFonts w:asciiTheme="minorHAnsi" w:hAnsiTheme="minorHAnsi" w:cstheme="minorHAnsi"/>
          <w:sz w:val="22"/>
        </w:rPr>
        <w:fldChar w:fldCharType="separate"/>
      </w:r>
      <w:r w:rsidR="006E209C">
        <w:rPr>
          <w:rFonts w:asciiTheme="minorHAnsi" w:hAnsiTheme="minorHAnsi" w:cstheme="minorHAnsi"/>
          <w:noProof/>
          <w:sz w:val="22"/>
        </w:rPr>
        <w:t> </w:t>
      </w:r>
      <w:r w:rsidR="006E209C">
        <w:rPr>
          <w:rFonts w:asciiTheme="minorHAnsi" w:hAnsiTheme="minorHAnsi" w:cstheme="minorHAnsi"/>
          <w:noProof/>
          <w:sz w:val="22"/>
        </w:rPr>
        <w:t> </w:t>
      </w:r>
      <w:r w:rsidR="006E209C">
        <w:rPr>
          <w:rFonts w:asciiTheme="minorHAnsi" w:hAnsiTheme="minorHAnsi" w:cstheme="minorHAnsi"/>
          <w:noProof/>
          <w:sz w:val="22"/>
        </w:rPr>
        <w:t> </w:t>
      </w:r>
      <w:r w:rsidR="006E209C">
        <w:rPr>
          <w:rFonts w:asciiTheme="minorHAnsi" w:hAnsiTheme="minorHAnsi" w:cstheme="minorHAnsi"/>
          <w:noProof/>
          <w:sz w:val="22"/>
        </w:rPr>
        <w:t> </w:t>
      </w:r>
      <w:r w:rsidR="006E209C">
        <w:rPr>
          <w:rFonts w:asciiTheme="minorHAnsi" w:hAnsiTheme="minorHAnsi" w:cstheme="minorHAnsi"/>
          <w:noProof/>
          <w:sz w:val="22"/>
        </w:rPr>
        <w:t> </w:t>
      </w:r>
      <w:r w:rsidR="0035685D" w:rsidRPr="0061213E">
        <w:rPr>
          <w:rFonts w:asciiTheme="minorHAnsi" w:hAnsiTheme="minorHAnsi" w:cstheme="minorHAnsi"/>
          <w:sz w:val="22"/>
        </w:rPr>
        <w:fldChar w:fldCharType="end"/>
      </w:r>
      <w:bookmarkEnd w:id="28"/>
    </w:p>
    <w:p w14:paraId="4CAC72E2" w14:textId="77777777" w:rsidR="006731A4" w:rsidRPr="0061213E" w:rsidRDefault="006731A4">
      <w:pPr>
        <w:pStyle w:val="Heading9"/>
        <w:rPr>
          <w:rFonts w:asciiTheme="minorHAnsi" w:hAnsiTheme="minorHAnsi" w:cstheme="minorHAnsi"/>
        </w:rPr>
      </w:pPr>
      <w:r w:rsidRPr="0061213E">
        <w:rPr>
          <w:rFonts w:asciiTheme="minorHAnsi" w:hAnsiTheme="minorHAnsi" w:cstheme="minorHAnsi"/>
        </w:rPr>
        <w:t>Expired surcharge (informational only)</w:t>
      </w:r>
      <w:r w:rsidRPr="0061213E">
        <w:rPr>
          <w:rFonts w:asciiTheme="minorHAnsi" w:hAnsiTheme="minorHAnsi" w:cstheme="minorHAnsi"/>
        </w:rPr>
        <w:tab/>
      </w:r>
      <w:r w:rsidRPr="0061213E">
        <w:rPr>
          <w:rFonts w:asciiTheme="minorHAnsi" w:hAnsiTheme="minorHAnsi" w:cstheme="minorHAnsi"/>
        </w:rPr>
        <w:tab/>
      </w:r>
      <w:r w:rsidRPr="0061213E">
        <w:rPr>
          <w:rFonts w:asciiTheme="minorHAnsi" w:hAnsiTheme="minorHAnsi" w:cstheme="minorHAnsi"/>
        </w:rPr>
        <w:tab/>
      </w:r>
      <w:r w:rsidRPr="0061213E">
        <w:rPr>
          <w:rFonts w:asciiTheme="minorHAnsi" w:hAnsiTheme="minorHAnsi" w:cstheme="minorHAnsi"/>
        </w:rPr>
        <w:tab/>
        <w:t>Original effective date: _____________</w:t>
      </w:r>
    </w:p>
    <w:p w14:paraId="0EC01727" w14:textId="77777777" w:rsidR="006731A4" w:rsidRPr="0061213E" w:rsidRDefault="006731A4">
      <w:pPr>
        <w:pStyle w:val="BodyTextIndent"/>
        <w:rPr>
          <w:rFonts w:asciiTheme="minorHAnsi" w:hAnsiTheme="minorHAnsi" w:cstheme="minorHAnsi"/>
        </w:rPr>
      </w:pPr>
      <w:r w:rsidRPr="0061213E">
        <w:rPr>
          <w:rFonts w:asciiTheme="minorHAnsi" w:hAnsiTheme="minorHAnsi" w:cstheme="minorHAnsi"/>
        </w:rPr>
        <w:t>Description: _______________________</w:t>
      </w:r>
      <w:r w:rsidRPr="0061213E">
        <w:rPr>
          <w:rFonts w:asciiTheme="minorHAnsi" w:hAnsiTheme="minorHAnsi" w:cstheme="minorHAnsi"/>
        </w:rPr>
        <w:tab/>
      </w:r>
      <w:r w:rsidRPr="0061213E">
        <w:rPr>
          <w:rFonts w:asciiTheme="minorHAnsi" w:hAnsiTheme="minorHAnsi" w:cstheme="minorHAnsi"/>
        </w:rPr>
        <w:tab/>
      </w:r>
      <w:r w:rsidRPr="0061213E">
        <w:rPr>
          <w:rFonts w:asciiTheme="minorHAnsi" w:hAnsiTheme="minorHAnsi" w:cstheme="minorHAnsi"/>
        </w:rPr>
        <w:tab/>
        <w:t>$_______</w:t>
      </w:r>
      <w:proofErr w:type="gramStart"/>
      <w:r w:rsidRPr="0061213E">
        <w:rPr>
          <w:rFonts w:asciiTheme="minorHAnsi" w:hAnsiTheme="minorHAnsi" w:cstheme="minorHAnsi"/>
        </w:rPr>
        <w:t>_._</w:t>
      </w:r>
      <w:proofErr w:type="gramEnd"/>
      <w:r w:rsidRPr="0061213E">
        <w:rPr>
          <w:rFonts w:asciiTheme="minorHAnsi" w:hAnsiTheme="minorHAnsi" w:cstheme="minorHAnsi"/>
        </w:rPr>
        <w:t>__ per month</w:t>
      </w:r>
    </w:p>
    <w:p w14:paraId="7A44FED8" w14:textId="076CC9C9" w:rsidR="006731A4" w:rsidRPr="0061213E" w:rsidRDefault="006731A4" w:rsidP="000B4A84">
      <w:pPr>
        <w:tabs>
          <w:tab w:val="decimal" w:pos="5760"/>
          <w:tab w:val="left" w:pos="6480"/>
          <w:tab w:val="left" w:pos="7200"/>
        </w:tabs>
        <w:spacing w:before="100" w:beforeAutospacing="1" w:after="100" w:afterAutospacing="1"/>
        <w:rPr>
          <w:rFonts w:asciiTheme="minorHAnsi" w:hAnsiTheme="minorHAnsi" w:cstheme="minorHAnsi"/>
          <w:smallCaps/>
          <w:sz w:val="22"/>
        </w:rPr>
      </w:pPr>
      <w:r w:rsidRPr="0061213E">
        <w:rPr>
          <w:rFonts w:asciiTheme="minorHAnsi" w:hAnsiTheme="minorHAnsi" w:cstheme="minorHAnsi"/>
          <w:b/>
          <w:caps/>
          <w:sz w:val="22"/>
        </w:rPr>
        <w:t>6.  Amount of Increase:</w:t>
      </w:r>
      <w:r w:rsidRPr="0061213E">
        <w:rPr>
          <w:rFonts w:asciiTheme="minorHAnsi" w:hAnsiTheme="minorHAnsi" w:cstheme="minorHAnsi"/>
          <w:b/>
          <w:caps/>
          <w:sz w:val="22"/>
        </w:rPr>
        <w:tab/>
        <w:t>$</w:t>
      </w:r>
      <w:bookmarkStart w:id="29" w:name="line6"/>
      <w:r w:rsidR="00F31486" w:rsidRPr="0061213E">
        <w:rPr>
          <w:rFonts w:asciiTheme="minorHAnsi" w:hAnsiTheme="minorHAnsi" w:cstheme="minorHAnsi"/>
          <w:b/>
          <w:caps/>
          <w:sz w:val="22"/>
        </w:rPr>
        <w:fldChar w:fldCharType="begin">
          <w:ffData>
            <w:name w:val="line6"/>
            <w:enabled w:val="0"/>
            <w:calcOnExit/>
            <w:textInput>
              <w:type w:val="calculated"/>
              <w:default w:val="=line2+line5"/>
              <w:format w:val="#,##0.00"/>
            </w:textInput>
          </w:ffData>
        </w:fldChar>
      </w:r>
      <w:r w:rsidR="00F31486" w:rsidRPr="0061213E">
        <w:rPr>
          <w:rFonts w:asciiTheme="minorHAnsi" w:hAnsiTheme="minorHAnsi" w:cstheme="minorHAnsi"/>
          <w:b/>
          <w:caps/>
          <w:sz w:val="22"/>
        </w:rPr>
        <w:instrText xml:space="preserve"> FORMTEXT </w:instrText>
      </w:r>
      <w:r w:rsidR="00F31486" w:rsidRPr="0061213E">
        <w:rPr>
          <w:rFonts w:asciiTheme="minorHAnsi" w:hAnsiTheme="minorHAnsi" w:cstheme="minorHAnsi"/>
          <w:b/>
          <w:caps/>
          <w:sz w:val="22"/>
        </w:rPr>
        <w:fldChar w:fldCharType="begin"/>
      </w:r>
      <w:r w:rsidR="00F31486" w:rsidRPr="0061213E">
        <w:rPr>
          <w:rFonts w:asciiTheme="minorHAnsi" w:hAnsiTheme="minorHAnsi" w:cstheme="minorHAnsi"/>
          <w:b/>
          <w:caps/>
          <w:sz w:val="22"/>
        </w:rPr>
        <w:instrText xml:space="preserve"> =line2+line5 </w:instrText>
      </w:r>
      <w:r w:rsidR="00F31486" w:rsidRPr="0061213E">
        <w:rPr>
          <w:rFonts w:asciiTheme="minorHAnsi" w:hAnsiTheme="minorHAnsi" w:cstheme="minorHAnsi"/>
          <w:b/>
          <w:caps/>
          <w:sz w:val="22"/>
        </w:rPr>
        <w:fldChar w:fldCharType="separate"/>
      </w:r>
      <w:r w:rsidR="006E209C">
        <w:rPr>
          <w:rFonts w:asciiTheme="minorHAnsi" w:hAnsiTheme="minorHAnsi" w:cstheme="minorHAnsi"/>
          <w:b/>
          <w:caps/>
          <w:noProof/>
          <w:sz w:val="22"/>
        </w:rPr>
        <w:instrText>0</w:instrText>
      </w:r>
      <w:r w:rsidR="00F31486" w:rsidRPr="0061213E">
        <w:rPr>
          <w:rFonts w:asciiTheme="minorHAnsi" w:hAnsiTheme="minorHAnsi" w:cstheme="minorHAnsi"/>
          <w:b/>
          <w:caps/>
          <w:sz w:val="22"/>
        </w:rPr>
        <w:fldChar w:fldCharType="end"/>
      </w:r>
      <w:r w:rsidR="00F31486" w:rsidRPr="0061213E">
        <w:rPr>
          <w:rFonts w:asciiTheme="minorHAnsi" w:hAnsiTheme="minorHAnsi" w:cstheme="minorHAnsi"/>
          <w:b/>
          <w:caps/>
          <w:sz w:val="22"/>
        </w:rPr>
      </w:r>
      <w:r w:rsidR="00F31486" w:rsidRPr="0061213E">
        <w:rPr>
          <w:rFonts w:asciiTheme="minorHAnsi" w:hAnsiTheme="minorHAnsi" w:cstheme="minorHAnsi"/>
          <w:b/>
          <w:caps/>
          <w:sz w:val="22"/>
        </w:rPr>
        <w:fldChar w:fldCharType="separate"/>
      </w:r>
      <w:r w:rsidR="006E209C">
        <w:rPr>
          <w:rFonts w:asciiTheme="minorHAnsi" w:hAnsiTheme="minorHAnsi" w:cstheme="minorHAnsi"/>
          <w:b/>
          <w:caps/>
          <w:noProof/>
          <w:sz w:val="22"/>
        </w:rPr>
        <w:t>0.00</w:t>
      </w:r>
      <w:r w:rsidR="00F31486" w:rsidRPr="0061213E">
        <w:rPr>
          <w:rFonts w:asciiTheme="minorHAnsi" w:hAnsiTheme="minorHAnsi" w:cstheme="minorHAnsi"/>
          <w:b/>
          <w:caps/>
          <w:sz w:val="22"/>
        </w:rPr>
        <w:fldChar w:fldCharType="end"/>
      </w:r>
      <w:bookmarkEnd w:id="29"/>
      <w:r w:rsidRPr="0061213E">
        <w:rPr>
          <w:rFonts w:asciiTheme="minorHAnsi" w:hAnsiTheme="minorHAnsi" w:cstheme="minorHAnsi"/>
          <w:b/>
          <w:sz w:val="22"/>
        </w:rPr>
        <w:tab/>
      </w:r>
      <w:r w:rsidRPr="0061213E">
        <w:rPr>
          <w:rFonts w:asciiTheme="minorHAnsi" w:hAnsiTheme="minorHAnsi" w:cstheme="minorHAnsi"/>
          <w:smallCaps/>
          <w:sz w:val="22"/>
        </w:rPr>
        <w:t>line 2 + line 5</w:t>
      </w:r>
    </w:p>
    <w:p w14:paraId="43F18FD7" w14:textId="3775630E" w:rsidR="006731A4" w:rsidRPr="0061213E" w:rsidRDefault="006731A4" w:rsidP="000B4A84">
      <w:pPr>
        <w:widowControl/>
        <w:tabs>
          <w:tab w:val="decimal" w:pos="5760"/>
          <w:tab w:val="left" w:pos="6480"/>
        </w:tabs>
        <w:spacing w:before="100" w:beforeAutospacing="1" w:after="100" w:afterAutospacing="1"/>
        <w:rPr>
          <w:rFonts w:asciiTheme="minorHAnsi" w:hAnsiTheme="minorHAnsi" w:cstheme="minorHAnsi"/>
          <w:bCs/>
          <w:sz w:val="22"/>
        </w:rPr>
      </w:pPr>
      <w:r w:rsidRPr="0061213E">
        <w:rPr>
          <w:rFonts w:asciiTheme="minorHAnsi" w:hAnsiTheme="minorHAnsi" w:cstheme="minorHAnsi"/>
          <w:bCs/>
          <w:sz w:val="22"/>
        </w:rPr>
        <w:t xml:space="preserve">7.  New </w:t>
      </w:r>
      <w:smartTag w:uri="urn:schemas-microsoft-com:office:smarttags" w:element="place">
        <w:r w:rsidRPr="0061213E">
          <w:rPr>
            <w:rFonts w:asciiTheme="minorHAnsi" w:hAnsiTheme="minorHAnsi" w:cstheme="minorHAnsi"/>
            <w:bCs/>
            <w:sz w:val="22"/>
          </w:rPr>
          <w:t>Lot</w:t>
        </w:r>
      </w:smartTag>
      <w:r w:rsidRPr="0061213E">
        <w:rPr>
          <w:rFonts w:asciiTheme="minorHAnsi" w:hAnsiTheme="minorHAnsi" w:cstheme="minorHAnsi"/>
          <w:bCs/>
          <w:sz w:val="22"/>
        </w:rPr>
        <w:t xml:space="preserve"> Rent:</w:t>
      </w:r>
      <w:r w:rsidRPr="0061213E">
        <w:rPr>
          <w:rFonts w:asciiTheme="minorHAnsi" w:hAnsiTheme="minorHAnsi" w:cstheme="minorHAnsi"/>
          <w:bCs/>
          <w:sz w:val="22"/>
        </w:rPr>
        <w:tab/>
        <w:t>$</w:t>
      </w:r>
      <w:bookmarkStart w:id="30" w:name="line7"/>
      <w:r w:rsidR="00F31486" w:rsidRPr="0061213E">
        <w:rPr>
          <w:rFonts w:asciiTheme="minorHAnsi" w:hAnsiTheme="minorHAnsi" w:cstheme="minorHAnsi"/>
          <w:bCs/>
          <w:sz w:val="22"/>
        </w:rPr>
        <w:fldChar w:fldCharType="begin">
          <w:ffData>
            <w:name w:val="line7"/>
            <w:enabled w:val="0"/>
            <w:calcOnExit/>
            <w:textInput>
              <w:type w:val="calculated"/>
              <w:default w:val="=line3+line4+line4a+line5"/>
              <w:format w:val="#,##0.00"/>
            </w:textInput>
          </w:ffData>
        </w:fldChar>
      </w:r>
      <w:r w:rsidR="00F31486" w:rsidRPr="0061213E">
        <w:rPr>
          <w:rFonts w:asciiTheme="minorHAnsi" w:hAnsiTheme="minorHAnsi" w:cstheme="minorHAnsi"/>
          <w:bCs/>
          <w:sz w:val="22"/>
        </w:rPr>
        <w:instrText xml:space="preserve"> FORMTEXT </w:instrText>
      </w:r>
      <w:r w:rsidR="00F31486" w:rsidRPr="0061213E">
        <w:rPr>
          <w:rFonts w:asciiTheme="minorHAnsi" w:hAnsiTheme="minorHAnsi" w:cstheme="minorHAnsi"/>
          <w:bCs/>
          <w:sz w:val="22"/>
        </w:rPr>
        <w:fldChar w:fldCharType="begin"/>
      </w:r>
      <w:r w:rsidR="00F31486" w:rsidRPr="0061213E">
        <w:rPr>
          <w:rFonts w:asciiTheme="minorHAnsi" w:hAnsiTheme="minorHAnsi" w:cstheme="minorHAnsi"/>
          <w:bCs/>
          <w:sz w:val="22"/>
        </w:rPr>
        <w:instrText xml:space="preserve"> =line3+line4+line4a+line5 </w:instrText>
      </w:r>
      <w:r w:rsidR="00F31486" w:rsidRPr="0061213E">
        <w:rPr>
          <w:rFonts w:asciiTheme="minorHAnsi" w:hAnsiTheme="minorHAnsi" w:cstheme="minorHAnsi"/>
          <w:bCs/>
          <w:sz w:val="22"/>
        </w:rPr>
        <w:fldChar w:fldCharType="separate"/>
      </w:r>
      <w:r w:rsidR="006E209C">
        <w:rPr>
          <w:rFonts w:asciiTheme="minorHAnsi" w:hAnsiTheme="minorHAnsi" w:cstheme="minorHAnsi"/>
          <w:bCs/>
          <w:noProof/>
          <w:sz w:val="22"/>
        </w:rPr>
        <w:instrText>0.0</w:instrText>
      </w:r>
      <w:r w:rsidR="00F31486" w:rsidRPr="0061213E">
        <w:rPr>
          <w:rFonts w:asciiTheme="minorHAnsi" w:hAnsiTheme="minorHAnsi" w:cstheme="minorHAnsi"/>
          <w:bCs/>
          <w:sz w:val="22"/>
        </w:rPr>
        <w:fldChar w:fldCharType="end"/>
      </w:r>
      <w:r w:rsidR="00F31486" w:rsidRPr="0061213E">
        <w:rPr>
          <w:rFonts w:asciiTheme="minorHAnsi" w:hAnsiTheme="minorHAnsi" w:cstheme="minorHAnsi"/>
          <w:bCs/>
          <w:sz w:val="22"/>
        </w:rPr>
      </w:r>
      <w:r w:rsidR="00F31486" w:rsidRPr="0061213E">
        <w:rPr>
          <w:rFonts w:asciiTheme="minorHAnsi" w:hAnsiTheme="minorHAnsi" w:cstheme="minorHAnsi"/>
          <w:bCs/>
          <w:sz w:val="22"/>
        </w:rPr>
        <w:fldChar w:fldCharType="separate"/>
      </w:r>
      <w:r w:rsidR="006E209C">
        <w:rPr>
          <w:rFonts w:asciiTheme="minorHAnsi" w:hAnsiTheme="minorHAnsi" w:cstheme="minorHAnsi"/>
          <w:bCs/>
          <w:noProof/>
          <w:sz w:val="22"/>
        </w:rPr>
        <w:t>0.00</w:t>
      </w:r>
      <w:r w:rsidR="00F31486" w:rsidRPr="0061213E">
        <w:rPr>
          <w:rFonts w:asciiTheme="minorHAnsi" w:hAnsiTheme="minorHAnsi" w:cstheme="minorHAnsi"/>
          <w:bCs/>
          <w:sz w:val="22"/>
        </w:rPr>
        <w:fldChar w:fldCharType="end"/>
      </w:r>
      <w:bookmarkEnd w:id="30"/>
      <w:r w:rsidRPr="0061213E">
        <w:rPr>
          <w:rFonts w:asciiTheme="minorHAnsi" w:hAnsiTheme="minorHAnsi" w:cstheme="minorHAnsi"/>
          <w:bCs/>
          <w:sz w:val="22"/>
        </w:rPr>
        <w:tab/>
      </w:r>
      <w:r w:rsidRPr="0061213E">
        <w:rPr>
          <w:rFonts w:asciiTheme="minorHAnsi" w:hAnsiTheme="minorHAnsi" w:cstheme="minorHAnsi"/>
          <w:bCs/>
          <w:smallCaps/>
          <w:sz w:val="22"/>
        </w:rPr>
        <w:t>line 3 + lines 4, 4a, and 5</w:t>
      </w:r>
    </w:p>
    <w:p w14:paraId="25281030" w14:textId="22498FCF" w:rsidR="006731A4" w:rsidRPr="0061213E" w:rsidRDefault="006731A4" w:rsidP="000B4A84">
      <w:pPr>
        <w:widowControl/>
        <w:tabs>
          <w:tab w:val="decimal" w:pos="5760"/>
          <w:tab w:val="left" w:pos="6480"/>
        </w:tabs>
        <w:spacing w:before="100" w:beforeAutospacing="1" w:after="100" w:afterAutospacing="1"/>
        <w:rPr>
          <w:rFonts w:asciiTheme="minorHAnsi" w:hAnsiTheme="minorHAnsi" w:cstheme="minorHAnsi"/>
          <w:bCs/>
          <w:smallCaps/>
          <w:sz w:val="22"/>
        </w:rPr>
      </w:pPr>
      <w:r w:rsidRPr="0061213E">
        <w:rPr>
          <w:rFonts w:asciiTheme="minorHAnsi" w:hAnsiTheme="minorHAnsi" w:cstheme="minorHAnsi"/>
          <w:bCs/>
          <w:sz w:val="22"/>
        </w:rPr>
        <w:t xml:space="preserve">8.  </w:t>
      </w:r>
      <w:r w:rsidRPr="0061213E">
        <w:rPr>
          <w:rFonts w:asciiTheme="minorHAnsi" w:hAnsiTheme="minorHAnsi" w:cstheme="minorHAnsi"/>
          <w:bCs/>
          <w:i/>
          <w:sz w:val="22"/>
        </w:rPr>
        <w:t>State of Vermont lot fee:</w:t>
      </w:r>
      <w:r w:rsidRPr="0061213E">
        <w:rPr>
          <w:rFonts w:asciiTheme="minorHAnsi" w:hAnsiTheme="minorHAnsi" w:cstheme="minorHAnsi"/>
          <w:bCs/>
          <w:sz w:val="22"/>
        </w:rPr>
        <w:tab/>
      </w:r>
      <w:bookmarkStart w:id="31" w:name="line8"/>
      <w:r w:rsidR="00971407" w:rsidRPr="0061213E">
        <w:rPr>
          <w:rFonts w:asciiTheme="minorHAnsi" w:hAnsiTheme="minorHAnsi" w:cstheme="minorHAnsi"/>
          <w:bCs/>
          <w:sz w:val="22"/>
        </w:rPr>
        <w:fldChar w:fldCharType="begin">
          <w:ffData>
            <w:name w:val="line8"/>
            <w:enabled/>
            <w:calcOnExit/>
            <w:textInput>
              <w:type w:val="number"/>
              <w:default w:val="0.00"/>
              <w:maxLength w:val="4"/>
              <w:format w:val="#,##0.00"/>
            </w:textInput>
          </w:ffData>
        </w:fldChar>
      </w:r>
      <w:r w:rsidR="00971407" w:rsidRPr="0061213E">
        <w:rPr>
          <w:rFonts w:asciiTheme="minorHAnsi" w:hAnsiTheme="minorHAnsi" w:cstheme="minorHAnsi"/>
          <w:bCs/>
          <w:sz w:val="22"/>
        </w:rPr>
        <w:instrText xml:space="preserve"> FORMTEXT </w:instrText>
      </w:r>
      <w:r w:rsidR="00971407" w:rsidRPr="0061213E">
        <w:rPr>
          <w:rFonts w:asciiTheme="minorHAnsi" w:hAnsiTheme="minorHAnsi" w:cstheme="minorHAnsi"/>
          <w:bCs/>
          <w:sz w:val="22"/>
        </w:rPr>
      </w:r>
      <w:r w:rsidR="00971407" w:rsidRPr="0061213E">
        <w:rPr>
          <w:rFonts w:asciiTheme="minorHAnsi" w:hAnsiTheme="minorHAnsi" w:cstheme="minorHAnsi"/>
          <w:bCs/>
          <w:sz w:val="22"/>
        </w:rPr>
        <w:fldChar w:fldCharType="separate"/>
      </w:r>
      <w:r w:rsidR="006E209C">
        <w:rPr>
          <w:rFonts w:asciiTheme="minorHAnsi" w:hAnsiTheme="minorHAnsi" w:cstheme="minorHAnsi"/>
          <w:bCs/>
          <w:noProof/>
          <w:sz w:val="22"/>
        </w:rPr>
        <w:t> </w:t>
      </w:r>
      <w:r w:rsidR="006E209C">
        <w:rPr>
          <w:rFonts w:asciiTheme="minorHAnsi" w:hAnsiTheme="minorHAnsi" w:cstheme="minorHAnsi"/>
          <w:bCs/>
          <w:noProof/>
          <w:sz w:val="22"/>
        </w:rPr>
        <w:t> </w:t>
      </w:r>
      <w:r w:rsidR="006E209C">
        <w:rPr>
          <w:rFonts w:asciiTheme="minorHAnsi" w:hAnsiTheme="minorHAnsi" w:cstheme="minorHAnsi"/>
          <w:bCs/>
          <w:noProof/>
          <w:sz w:val="22"/>
        </w:rPr>
        <w:t> </w:t>
      </w:r>
      <w:r w:rsidR="006E209C">
        <w:rPr>
          <w:rFonts w:asciiTheme="minorHAnsi" w:hAnsiTheme="minorHAnsi" w:cstheme="minorHAnsi"/>
          <w:bCs/>
          <w:noProof/>
          <w:sz w:val="22"/>
        </w:rPr>
        <w:t> </w:t>
      </w:r>
      <w:r w:rsidR="00971407" w:rsidRPr="0061213E">
        <w:rPr>
          <w:rFonts w:asciiTheme="minorHAnsi" w:hAnsiTheme="minorHAnsi" w:cstheme="minorHAnsi"/>
          <w:bCs/>
          <w:sz w:val="22"/>
        </w:rPr>
        <w:fldChar w:fldCharType="end"/>
      </w:r>
      <w:bookmarkEnd w:id="31"/>
      <w:r w:rsidRPr="0061213E">
        <w:rPr>
          <w:rFonts w:asciiTheme="minorHAnsi" w:hAnsiTheme="minorHAnsi" w:cstheme="minorHAnsi"/>
          <w:bCs/>
          <w:sz w:val="22"/>
        </w:rPr>
        <w:tab/>
      </w:r>
      <w:r w:rsidRPr="0061213E">
        <w:rPr>
          <w:rFonts w:asciiTheme="minorHAnsi" w:hAnsiTheme="minorHAnsi" w:cstheme="minorHAnsi"/>
          <w:bCs/>
          <w:i/>
          <w:smallCaps/>
          <w:sz w:val="22"/>
        </w:rPr>
        <w:t xml:space="preserve">enter </w:t>
      </w:r>
      <w:r w:rsidR="00DF421C" w:rsidRPr="0061213E">
        <w:rPr>
          <w:rFonts w:asciiTheme="minorHAnsi" w:hAnsiTheme="minorHAnsi" w:cstheme="minorHAnsi"/>
          <w:bCs/>
          <w:i/>
          <w:smallCaps/>
          <w:sz w:val="22"/>
          <w:u w:val="single"/>
        </w:rPr>
        <w:t>$1.00</w:t>
      </w:r>
      <w:r w:rsidRPr="0061213E">
        <w:rPr>
          <w:rFonts w:asciiTheme="minorHAnsi" w:hAnsiTheme="minorHAnsi" w:cstheme="minorHAnsi"/>
          <w:bCs/>
          <w:i/>
          <w:smallCaps/>
          <w:sz w:val="22"/>
        </w:rPr>
        <w:t xml:space="preserve"> if fee is </w:t>
      </w:r>
      <w:r w:rsidRPr="0061213E">
        <w:rPr>
          <w:rFonts w:asciiTheme="minorHAnsi" w:hAnsiTheme="minorHAnsi" w:cstheme="minorHAnsi"/>
          <w:bCs/>
          <w:i/>
          <w:smallCaps/>
          <w:sz w:val="22"/>
          <w:u w:val="single"/>
        </w:rPr>
        <w:t>added</w:t>
      </w:r>
      <w:r w:rsidRPr="0061213E">
        <w:rPr>
          <w:rFonts w:asciiTheme="minorHAnsi" w:hAnsiTheme="minorHAnsi" w:cstheme="minorHAnsi"/>
          <w:bCs/>
          <w:i/>
          <w:smallCaps/>
          <w:sz w:val="22"/>
        </w:rPr>
        <w:t xml:space="preserve"> to rent</w:t>
      </w:r>
    </w:p>
    <w:p w14:paraId="0D01B631" w14:textId="793F1185" w:rsidR="006731A4" w:rsidRPr="0061213E" w:rsidRDefault="006731A4" w:rsidP="000B4A84">
      <w:pPr>
        <w:tabs>
          <w:tab w:val="decimal" w:pos="5760"/>
          <w:tab w:val="left" w:pos="6480"/>
        </w:tabs>
        <w:spacing w:before="100" w:beforeAutospacing="1" w:after="100" w:afterAutospacing="1"/>
        <w:rPr>
          <w:rFonts w:asciiTheme="minorHAnsi" w:hAnsiTheme="minorHAnsi" w:cstheme="minorHAnsi"/>
          <w:sz w:val="22"/>
        </w:rPr>
      </w:pPr>
      <w:r w:rsidRPr="0061213E">
        <w:rPr>
          <w:rFonts w:asciiTheme="minorHAnsi" w:hAnsiTheme="minorHAnsi" w:cstheme="minorHAnsi"/>
          <w:b/>
          <w:caps/>
          <w:sz w:val="22"/>
        </w:rPr>
        <w:t>9.  New Payment:</w:t>
      </w:r>
      <w:r w:rsidRPr="0061213E">
        <w:rPr>
          <w:rFonts w:asciiTheme="minorHAnsi" w:hAnsiTheme="minorHAnsi" w:cstheme="minorHAnsi"/>
          <w:b/>
          <w:caps/>
          <w:sz w:val="22"/>
        </w:rPr>
        <w:tab/>
        <w:t>$</w:t>
      </w:r>
      <w:bookmarkStart w:id="32" w:name="line9"/>
      <w:r w:rsidR="00F31486" w:rsidRPr="0061213E">
        <w:rPr>
          <w:rFonts w:asciiTheme="minorHAnsi" w:hAnsiTheme="minorHAnsi" w:cstheme="minorHAnsi"/>
          <w:b/>
          <w:caps/>
          <w:sz w:val="22"/>
        </w:rPr>
        <w:fldChar w:fldCharType="begin">
          <w:ffData>
            <w:name w:val="line9"/>
            <w:enabled w:val="0"/>
            <w:calcOnExit/>
            <w:textInput>
              <w:type w:val="calculated"/>
              <w:default w:val="=line7+line8"/>
              <w:format w:val="#,##0.00"/>
            </w:textInput>
          </w:ffData>
        </w:fldChar>
      </w:r>
      <w:r w:rsidR="00F31486" w:rsidRPr="0061213E">
        <w:rPr>
          <w:rFonts w:asciiTheme="minorHAnsi" w:hAnsiTheme="minorHAnsi" w:cstheme="minorHAnsi"/>
          <w:b/>
          <w:caps/>
          <w:sz w:val="22"/>
        </w:rPr>
        <w:instrText xml:space="preserve"> FORMTEXT </w:instrText>
      </w:r>
      <w:r w:rsidR="00F31486" w:rsidRPr="0061213E">
        <w:rPr>
          <w:rFonts w:asciiTheme="minorHAnsi" w:hAnsiTheme="minorHAnsi" w:cstheme="minorHAnsi"/>
          <w:b/>
          <w:caps/>
          <w:sz w:val="22"/>
        </w:rPr>
        <w:fldChar w:fldCharType="begin"/>
      </w:r>
      <w:r w:rsidR="00F31486" w:rsidRPr="0061213E">
        <w:rPr>
          <w:rFonts w:asciiTheme="minorHAnsi" w:hAnsiTheme="minorHAnsi" w:cstheme="minorHAnsi"/>
          <w:b/>
          <w:caps/>
          <w:sz w:val="22"/>
        </w:rPr>
        <w:instrText xml:space="preserve"> =line7+line8 </w:instrText>
      </w:r>
      <w:r w:rsidR="00F31486" w:rsidRPr="0061213E">
        <w:rPr>
          <w:rFonts w:asciiTheme="minorHAnsi" w:hAnsiTheme="minorHAnsi" w:cstheme="minorHAnsi"/>
          <w:b/>
          <w:caps/>
          <w:sz w:val="22"/>
        </w:rPr>
        <w:fldChar w:fldCharType="separate"/>
      </w:r>
      <w:r w:rsidR="006E209C">
        <w:rPr>
          <w:rFonts w:asciiTheme="minorHAnsi" w:hAnsiTheme="minorHAnsi" w:cstheme="minorHAnsi"/>
          <w:b/>
          <w:caps/>
          <w:noProof/>
          <w:sz w:val="22"/>
        </w:rPr>
        <w:instrText>0.0</w:instrText>
      </w:r>
      <w:r w:rsidR="00F31486" w:rsidRPr="0061213E">
        <w:rPr>
          <w:rFonts w:asciiTheme="minorHAnsi" w:hAnsiTheme="minorHAnsi" w:cstheme="minorHAnsi"/>
          <w:b/>
          <w:caps/>
          <w:sz w:val="22"/>
        </w:rPr>
        <w:fldChar w:fldCharType="end"/>
      </w:r>
      <w:r w:rsidR="00F31486" w:rsidRPr="0061213E">
        <w:rPr>
          <w:rFonts w:asciiTheme="minorHAnsi" w:hAnsiTheme="minorHAnsi" w:cstheme="minorHAnsi"/>
          <w:b/>
          <w:caps/>
          <w:sz w:val="22"/>
        </w:rPr>
      </w:r>
      <w:r w:rsidR="00F31486" w:rsidRPr="0061213E">
        <w:rPr>
          <w:rFonts w:asciiTheme="minorHAnsi" w:hAnsiTheme="minorHAnsi" w:cstheme="minorHAnsi"/>
          <w:b/>
          <w:caps/>
          <w:sz w:val="22"/>
        </w:rPr>
        <w:fldChar w:fldCharType="separate"/>
      </w:r>
      <w:r w:rsidR="006E209C">
        <w:rPr>
          <w:rFonts w:asciiTheme="minorHAnsi" w:hAnsiTheme="minorHAnsi" w:cstheme="minorHAnsi"/>
          <w:b/>
          <w:caps/>
          <w:noProof/>
          <w:sz w:val="22"/>
        </w:rPr>
        <w:t>0.00</w:t>
      </w:r>
      <w:r w:rsidR="00F31486" w:rsidRPr="0061213E">
        <w:rPr>
          <w:rFonts w:asciiTheme="minorHAnsi" w:hAnsiTheme="minorHAnsi" w:cstheme="minorHAnsi"/>
          <w:b/>
          <w:caps/>
          <w:sz w:val="22"/>
        </w:rPr>
        <w:fldChar w:fldCharType="end"/>
      </w:r>
      <w:bookmarkEnd w:id="32"/>
      <w:r w:rsidRPr="0061213E">
        <w:rPr>
          <w:rFonts w:asciiTheme="minorHAnsi" w:hAnsiTheme="minorHAnsi" w:cstheme="minorHAnsi"/>
          <w:b/>
          <w:sz w:val="22"/>
        </w:rPr>
        <w:tab/>
      </w:r>
      <w:r w:rsidRPr="0061213E">
        <w:rPr>
          <w:rFonts w:asciiTheme="minorHAnsi" w:hAnsiTheme="minorHAnsi" w:cstheme="minorHAnsi"/>
          <w:smallCaps/>
          <w:sz w:val="22"/>
        </w:rPr>
        <w:t>line 7 + line 8</w:t>
      </w:r>
    </w:p>
    <w:p w14:paraId="15B7247C" w14:textId="1A0922FA" w:rsidR="006731A4" w:rsidRPr="0061213E" w:rsidRDefault="006731A4" w:rsidP="009F1124">
      <w:pPr>
        <w:tabs>
          <w:tab w:val="decimal" w:pos="5760"/>
          <w:tab w:val="left" w:pos="6480"/>
        </w:tabs>
        <w:spacing w:line="360" w:lineRule="auto"/>
        <w:rPr>
          <w:rFonts w:asciiTheme="minorHAnsi" w:hAnsiTheme="minorHAnsi" w:cstheme="minorHAnsi"/>
          <w:smallCaps/>
          <w:sz w:val="22"/>
        </w:rPr>
      </w:pPr>
      <w:r w:rsidRPr="0061213E">
        <w:rPr>
          <w:rFonts w:asciiTheme="minorHAnsi" w:hAnsiTheme="minorHAnsi" w:cstheme="minorHAnsi"/>
          <w:b/>
          <w:caps/>
          <w:sz w:val="22"/>
        </w:rPr>
        <w:t>10. Percent of Increase:</w:t>
      </w:r>
      <w:r w:rsidRPr="0061213E">
        <w:rPr>
          <w:rFonts w:asciiTheme="minorHAnsi" w:hAnsiTheme="minorHAnsi" w:cstheme="minorHAnsi"/>
          <w:bCs/>
          <w:sz w:val="22"/>
        </w:rPr>
        <w:t xml:space="preserve"> (see instructions)</w:t>
      </w:r>
      <w:r w:rsidRPr="0061213E">
        <w:rPr>
          <w:rFonts w:asciiTheme="minorHAnsi" w:hAnsiTheme="minorHAnsi" w:cstheme="minorHAnsi"/>
          <w:b/>
          <w:caps/>
          <w:sz w:val="22"/>
        </w:rPr>
        <w:tab/>
      </w:r>
      <w:bookmarkStart w:id="33" w:name="line10"/>
      <w:r w:rsidR="00FD2E1D" w:rsidRPr="0061213E">
        <w:rPr>
          <w:rFonts w:asciiTheme="minorHAnsi" w:hAnsiTheme="minorHAnsi" w:cstheme="minorHAnsi"/>
          <w:b/>
          <w:caps/>
          <w:sz w:val="22"/>
        </w:rPr>
        <w:fldChar w:fldCharType="begin">
          <w:ffData>
            <w:name w:val="line10"/>
            <w:enabled w:val="0"/>
            <w:calcOnExit/>
            <w:textInput>
              <w:type w:val="calculated"/>
              <w:default w:val="=line6/line1"/>
              <w:format w:val="0.00%"/>
            </w:textInput>
          </w:ffData>
        </w:fldChar>
      </w:r>
      <w:r w:rsidR="00FD2E1D" w:rsidRPr="0061213E">
        <w:rPr>
          <w:rFonts w:asciiTheme="minorHAnsi" w:hAnsiTheme="minorHAnsi" w:cstheme="minorHAnsi"/>
          <w:b/>
          <w:caps/>
          <w:sz w:val="22"/>
        </w:rPr>
        <w:instrText xml:space="preserve"> FORMTEXT </w:instrText>
      </w:r>
      <w:r w:rsidR="00FD2E1D" w:rsidRPr="0061213E">
        <w:rPr>
          <w:rFonts w:asciiTheme="minorHAnsi" w:hAnsiTheme="minorHAnsi" w:cstheme="minorHAnsi"/>
          <w:b/>
          <w:caps/>
          <w:sz w:val="22"/>
        </w:rPr>
        <w:fldChar w:fldCharType="begin"/>
      </w:r>
      <w:r w:rsidR="00FD2E1D" w:rsidRPr="0061213E">
        <w:rPr>
          <w:rFonts w:asciiTheme="minorHAnsi" w:hAnsiTheme="minorHAnsi" w:cstheme="minorHAnsi"/>
          <w:b/>
          <w:caps/>
          <w:sz w:val="22"/>
        </w:rPr>
        <w:instrText xml:space="preserve"> =line6/line1 </w:instrText>
      </w:r>
      <w:r w:rsidR="00FD2E1D" w:rsidRPr="0061213E">
        <w:rPr>
          <w:rFonts w:asciiTheme="minorHAnsi" w:hAnsiTheme="minorHAnsi" w:cstheme="minorHAnsi"/>
          <w:b/>
          <w:caps/>
          <w:sz w:val="22"/>
        </w:rPr>
        <w:fldChar w:fldCharType="separate"/>
      </w:r>
      <w:r w:rsidR="006E209C">
        <w:rPr>
          <w:rFonts w:asciiTheme="minorHAnsi" w:hAnsiTheme="minorHAnsi" w:cstheme="minorHAnsi"/>
          <w:caps/>
          <w:noProof/>
          <w:sz w:val="22"/>
        </w:rPr>
        <w:instrText>!Zero Divide</w:instrText>
      </w:r>
      <w:r w:rsidR="00FD2E1D" w:rsidRPr="0061213E">
        <w:rPr>
          <w:rFonts w:asciiTheme="minorHAnsi" w:hAnsiTheme="minorHAnsi" w:cstheme="minorHAnsi"/>
          <w:b/>
          <w:caps/>
          <w:sz w:val="22"/>
        </w:rPr>
        <w:fldChar w:fldCharType="end"/>
      </w:r>
      <w:r w:rsidR="00FD2E1D" w:rsidRPr="0061213E">
        <w:rPr>
          <w:rFonts w:asciiTheme="minorHAnsi" w:hAnsiTheme="minorHAnsi" w:cstheme="minorHAnsi"/>
          <w:b/>
          <w:caps/>
          <w:sz w:val="22"/>
        </w:rPr>
      </w:r>
      <w:r w:rsidR="00FD2E1D" w:rsidRPr="0061213E">
        <w:rPr>
          <w:rFonts w:asciiTheme="minorHAnsi" w:hAnsiTheme="minorHAnsi" w:cstheme="minorHAnsi"/>
          <w:b/>
          <w:caps/>
          <w:sz w:val="22"/>
        </w:rPr>
        <w:fldChar w:fldCharType="separate"/>
      </w:r>
      <w:r w:rsidR="006E209C">
        <w:rPr>
          <w:rFonts w:asciiTheme="minorHAnsi" w:hAnsiTheme="minorHAnsi" w:cstheme="minorHAnsi"/>
          <w:b/>
          <w:caps/>
          <w:noProof/>
          <w:sz w:val="22"/>
        </w:rPr>
        <w:t> </w:t>
      </w:r>
      <w:r w:rsidR="006E209C">
        <w:rPr>
          <w:rFonts w:asciiTheme="minorHAnsi" w:hAnsiTheme="minorHAnsi" w:cstheme="minorHAnsi"/>
          <w:b/>
          <w:caps/>
          <w:noProof/>
          <w:sz w:val="22"/>
        </w:rPr>
        <w:t> </w:t>
      </w:r>
      <w:r w:rsidR="006E209C">
        <w:rPr>
          <w:rFonts w:asciiTheme="minorHAnsi" w:hAnsiTheme="minorHAnsi" w:cstheme="minorHAnsi"/>
          <w:b/>
          <w:caps/>
          <w:noProof/>
          <w:sz w:val="22"/>
        </w:rPr>
        <w:t> </w:t>
      </w:r>
      <w:r w:rsidR="006E209C">
        <w:rPr>
          <w:rFonts w:asciiTheme="minorHAnsi" w:hAnsiTheme="minorHAnsi" w:cstheme="minorHAnsi"/>
          <w:b/>
          <w:caps/>
          <w:noProof/>
          <w:sz w:val="22"/>
        </w:rPr>
        <w:t> </w:t>
      </w:r>
      <w:r w:rsidR="006E209C">
        <w:rPr>
          <w:rFonts w:asciiTheme="minorHAnsi" w:hAnsiTheme="minorHAnsi" w:cstheme="minorHAnsi"/>
          <w:b/>
          <w:caps/>
          <w:noProof/>
          <w:sz w:val="22"/>
        </w:rPr>
        <w:t> </w:t>
      </w:r>
      <w:r w:rsidR="00FD2E1D" w:rsidRPr="0061213E">
        <w:rPr>
          <w:rFonts w:asciiTheme="minorHAnsi" w:hAnsiTheme="minorHAnsi" w:cstheme="minorHAnsi"/>
          <w:b/>
          <w:caps/>
          <w:sz w:val="22"/>
        </w:rPr>
        <w:fldChar w:fldCharType="end"/>
      </w:r>
      <w:bookmarkEnd w:id="33"/>
      <w:r w:rsidRPr="0061213E">
        <w:rPr>
          <w:rFonts w:asciiTheme="minorHAnsi" w:hAnsiTheme="minorHAnsi" w:cstheme="minorHAnsi"/>
          <w:b/>
          <w:sz w:val="22"/>
        </w:rPr>
        <w:tab/>
      </w:r>
      <w:r w:rsidRPr="0061213E">
        <w:rPr>
          <w:rFonts w:asciiTheme="minorHAnsi" w:hAnsiTheme="minorHAnsi" w:cstheme="minorHAnsi"/>
          <w:smallCaps/>
          <w:sz w:val="22"/>
        </w:rPr>
        <w:t xml:space="preserve">line 6 </w:t>
      </w:r>
      <w:r w:rsidRPr="0061213E">
        <w:rPr>
          <w:rFonts w:asciiTheme="minorHAnsi" w:hAnsiTheme="minorHAnsi" w:cstheme="minorHAnsi"/>
          <w:smallCaps/>
          <w:sz w:val="22"/>
        </w:rPr>
        <w:sym w:font="Symbol" w:char="F0B8"/>
      </w:r>
      <w:r w:rsidRPr="0061213E">
        <w:rPr>
          <w:rFonts w:asciiTheme="minorHAnsi" w:hAnsiTheme="minorHAnsi" w:cstheme="minorHAnsi"/>
          <w:smallCaps/>
          <w:sz w:val="22"/>
        </w:rPr>
        <w:t xml:space="preserve"> line 1 x 100</w:t>
      </w:r>
      <w:r w:rsidR="000479CF" w:rsidRPr="0061213E">
        <w:rPr>
          <w:rFonts w:asciiTheme="minorHAnsi" w:hAnsiTheme="minorHAnsi" w:cstheme="minorHAnsi"/>
          <w:smallCaps/>
          <w:sz w:val="22"/>
        </w:rPr>
        <w:t xml:space="preserve"> (</w:t>
      </w:r>
      <w:r w:rsidR="00D13DF8" w:rsidRPr="0061213E">
        <w:rPr>
          <w:rFonts w:asciiTheme="minorHAnsi" w:hAnsiTheme="minorHAnsi" w:cstheme="minorHAnsi"/>
          <w:smallCaps/>
          <w:sz w:val="22"/>
        </w:rPr>
        <w:t>carry out</w:t>
      </w:r>
      <w:r w:rsidR="000479CF" w:rsidRPr="0061213E">
        <w:rPr>
          <w:rFonts w:asciiTheme="minorHAnsi" w:hAnsiTheme="minorHAnsi" w:cstheme="minorHAnsi"/>
          <w:smallCaps/>
          <w:sz w:val="22"/>
        </w:rPr>
        <w:t xml:space="preserve"> 2 decimals)</w:t>
      </w:r>
    </w:p>
    <w:p w14:paraId="397BE79E" w14:textId="147776A0" w:rsidR="00FC21A1" w:rsidRPr="0061213E" w:rsidRDefault="00D433B0" w:rsidP="00FC21A1">
      <w:pPr>
        <w:pBdr>
          <w:top w:val="single" w:sz="8" w:space="1" w:color="auto" w:shadow="1"/>
          <w:left w:val="single" w:sz="8" w:space="4" w:color="auto" w:shadow="1"/>
          <w:bottom w:val="single" w:sz="8" w:space="1" w:color="auto" w:shadow="1"/>
          <w:right w:val="single" w:sz="8" w:space="4" w:color="auto" w:shadow="1"/>
        </w:pBdr>
        <w:shd w:val="clear" w:color="808080" w:fill="auto"/>
        <w:jc w:val="both"/>
        <w:rPr>
          <w:rFonts w:asciiTheme="minorHAnsi" w:hAnsiTheme="minorHAnsi" w:cstheme="minorHAnsi"/>
          <w:sz w:val="22"/>
        </w:rPr>
      </w:pPr>
      <w:r w:rsidRPr="0061213E">
        <w:rPr>
          <w:rFonts w:asciiTheme="minorHAnsi" w:hAnsiTheme="minorHAnsi" w:cstheme="minorHAnsi"/>
          <w:sz w:val="22"/>
        </w:rPr>
        <w:t xml:space="preserve">INCREASES MORE THAN </w:t>
      </w:r>
      <w:r w:rsidR="0074175C">
        <w:rPr>
          <w:rFonts w:asciiTheme="minorHAnsi" w:hAnsiTheme="minorHAnsi" w:cstheme="minorHAnsi"/>
          <w:sz w:val="22"/>
        </w:rPr>
        <w:t>5.4</w:t>
      </w:r>
      <w:r w:rsidRPr="0061213E">
        <w:rPr>
          <w:rFonts w:asciiTheme="minorHAnsi" w:hAnsiTheme="minorHAnsi" w:cstheme="minorHAnsi"/>
          <w:sz w:val="22"/>
        </w:rPr>
        <w:t xml:space="preserve"> PERCENT </w:t>
      </w:r>
      <w:r w:rsidR="00012C81" w:rsidRPr="0061213E">
        <w:rPr>
          <w:rFonts w:asciiTheme="minorHAnsi" w:hAnsiTheme="minorHAnsi" w:cstheme="minorHAnsi"/>
          <w:sz w:val="22"/>
        </w:rPr>
        <w:t>IN 202</w:t>
      </w:r>
      <w:r w:rsidR="001F7671">
        <w:rPr>
          <w:rFonts w:asciiTheme="minorHAnsi" w:hAnsiTheme="minorHAnsi" w:cstheme="minorHAnsi"/>
          <w:sz w:val="22"/>
        </w:rPr>
        <w:t>5</w:t>
      </w:r>
      <w:r w:rsidR="00012C81" w:rsidRPr="0061213E">
        <w:rPr>
          <w:rFonts w:asciiTheme="minorHAnsi" w:hAnsiTheme="minorHAnsi" w:cstheme="minorHAnsi"/>
          <w:sz w:val="22"/>
        </w:rPr>
        <w:t xml:space="preserve"> </w:t>
      </w:r>
      <w:r w:rsidRPr="0061213E">
        <w:rPr>
          <w:rFonts w:asciiTheme="minorHAnsi" w:hAnsiTheme="minorHAnsi" w:cstheme="minorHAnsi"/>
          <w:sz w:val="22"/>
        </w:rPr>
        <w:t xml:space="preserve">ARE ELIGIBLE FOR MEDIATION. </w:t>
      </w:r>
      <w:r w:rsidR="00FC21A1" w:rsidRPr="0061213E">
        <w:rPr>
          <w:rFonts w:asciiTheme="minorHAnsi" w:hAnsiTheme="minorHAnsi" w:cstheme="minorHAnsi"/>
          <w:sz w:val="22"/>
        </w:rPr>
        <w:t>MEDIATION IS EXPLAINED IN DETAIL ON THE FIRST PAGE OF THIS FORM</w:t>
      </w:r>
      <w:r w:rsidRPr="0061213E">
        <w:rPr>
          <w:rFonts w:asciiTheme="minorHAnsi" w:hAnsiTheme="minorHAnsi" w:cstheme="minorHAnsi"/>
          <w:sz w:val="22"/>
        </w:rPr>
        <w:t>.</w:t>
      </w:r>
    </w:p>
    <w:p w14:paraId="58A2BB0C" w14:textId="77777777" w:rsidR="001F6F9E" w:rsidRPr="0061213E" w:rsidRDefault="001F6F9E" w:rsidP="009F1124">
      <w:pPr>
        <w:pStyle w:val="a"/>
        <w:spacing w:before="120" w:after="120"/>
        <w:ind w:left="0" w:right="360" w:firstLine="0"/>
        <w:jc w:val="center"/>
        <w:rPr>
          <w:rFonts w:asciiTheme="minorHAnsi" w:hAnsiTheme="minorHAnsi" w:cstheme="minorHAnsi"/>
          <w:b/>
        </w:rPr>
      </w:pPr>
      <w:r w:rsidRPr="0061213E">
        <w:rPr>
          <w:rFonts w:asciiTheme="minorHAnsi" w:hAnsiTheme="minorHAnsi" w:cstheme="minorHAnsi"/>
          <w:b/>
        </w:rPr>
        <w:t>RIGHT TO CIVIL ACTION</w:t>
      </w:r>
    </w:p>
    <w:p w14:paraId="75EE95B8" w14:textId="13A6E3A2" w:rsidR="001F6F9E" w:rsidRPr="0061213E" w:rsidRDefault="001F6F9E" w:rsidP="00E653ED">
      <w:pPr>
        <w:pStyle w:val="a"/>
        <w:numPr>
          <w:ilvl w:val="0"/>
          <w:numId w:val="13"/>
        </w:numPr>
        <w:tabs>
          <w:tab w:val="clear" w:pos="720"/>
        </w:tabs>
        <w:ind w:right="360"/>
        <w:rPr>
          <w:rFonts w:asciiTheme="minorHAnsi" w:hAnsiTheme="minorHAnsi" w:cstheme="minorHAnsi"/>
          <w:sz w:val="22"/>
        </w:rPr>
        <w:sectPr w:rsidR="001F6F9E" w:rsidRPr="0061213E">
          <w:endnotePr>
            <w:numFmt w:val="decimal"/>
          </w:endnotePr>
          <w:pgSz w:w="12240" w:h="15840"/>
          <w:pgMar w:top="720" w:right="720" w:bottom="720" w:left="720" w:header="360" w:footer="360" w:gutter="0"/>
          <w:cols w:space="720"/>
          <w:noEndnote/>
        </w:sectPr>
      </w:pPr>
      <w:r w:rsidRPr="0061213E">
        <w:rPr>
          <w:rFonts w:asciiTheme="minorHAnsi" w:hAnsiTheme="minorHAnsi" w:cstheme="minorHAnsi"/>
          <w:sz w:val="22"/>
        </w:rPr>
        <w:t xml:space="preserve">If </w:t>
      </w:r>
      <w:r w:rsidR="003E2541" w:rsidRPr="0061213E">
        <w:rPr>
          <w:rFonts w:asciiTheme="minorHAnsi" w:hAnsiTheme="minorHAnsi" w:cstheme="minorHAnsi"/>
          <w:sz w:val="22"/>
        </w:rPr>
        <w:t>the</w:t>
      </w:r>
      <w:r w:rsidRPr="0061213E">
        <w:rPr>
          <w:rFonts w:asciiTheme="minorHAnsi" w:hAnsiTheme="minorHAnsi" w:cstheme="minorHAnsi"/>
          <w:sz w:val="22"/>
        </w:rPr>
        <w:t xml:space="preserve"> dispute</w:t>
      </w:r>
      <w:r w:rsidR="003E2541" w:rsidRPr="0061213E">
        <w:rPr>
          <w:rFonts w:asciiTheme="minorHAnsi" w:hAnsiTheme="minorHAnsi" w:cstheme="minorHAnsi"/>
          <w:sz w:val="22"/>
        </w:rPr>
        <w:t>d</w:t>
      </w:r>
      <w:r w:rsidRPr="0061213E">
        <w:rPr>
          <w:rFonts w:asciiTheme="minorHAnsi" w:hAnsiTheme="minorHAnsi" w:cstheme="minorHAnsi"/>
          <w:sz w:val="22"/>
        </w:rPr>
        <w:t xml:space="preserve"> </w:t>
      </w:r>
      <w:r w:rsidR="005572FD" w:rsidRPr="0061213E">
        <w:rPr>
          <w:rFonts w:asciiTheme="minorHAnsi" w:hAnsiTheme="minorHAnsi" w:cstheme="minorHAnsi"/>
          <w:sz w:val="22"/>
        </w:rPr>
        <w:t>increase is</w:t>
      </w:r>
      <w:r w:rsidRPr="0061213E">
        <w:rPr>
          <w:rFonts w:asciiTheme="minorHAnsi" w:hAnsiTheme="minorHAnsi" w:cstheme="minorHAnsi"/>
          <w:sz w:val="22"/>
        </w:rPr>
        <w:t xml:space="preserve"> not resolved </w:t>
      </w:r>
      <w:r w:rsidR="005572FD" w:rsidRPr="0061213E">
        <w:rPr>
          <w:rFonts w:asciiTheme="minorHAnsi" w:hAnsiTheme="minorHAnsi" w:cstheme="minorHAnsi"/>
          <w:sz w:val="22"/>
        </w:rPr>
        <w:t xml:space="preserve">through mediation, </w:t>
      </w:r>
      <w:proofErr w:type="gramStart"/>
      <w:r w:rsidR="003E2541" w:rsidRPr="0061213E">
        <w:rPr>
          <w:rFonts w:asciiTheme="minorHAnsi" w:hAnsiTheme="minorHAnsi" w:cstheme="minorHAnsi"/>
          <w:sz w:val="22"/>
        </w:rPr>
        <w:t>a majority of</w:t>
      </w:r>
      <w:proofErr w:type="gramEnd"/>
      <w:r w:rsidR="003E2541" w:rsidRPr="0061213E">
        <w:rPr>
          <w:rFonts w:asciiTheme="minorHAnsi" w:hAnsiTheme="minorHAnsi" w:cstheme="minorHAnsi"/>
          <w:sz w:val="22"/>
        </w:rPr>
        <w:t xml:space="preserve"> the affected leaseholders may file a lawsuit in Superior Court for abatement of some or all of the increase based on a claim that the increase is </w:t>
      </w:r>
      <w:r w:rsidRPr="0061213E">
        <w:rPr>
          <w:rFonts w:asciiTheme="minorHAnsi" w:hAnsiTheme="minorHAnsi" w:cstheme="minorHAnsi"/>
          <w:sz w:val="22"/>
        </w:rPr>
        <w:t xml:space="preserve">clearly excessive. </w:t>
      </w:r>
      <w:r w:rsidR="006A5292" w:rsidRPr="0061213E">
        <w:rPr>
          <w:rFonts w:asciiTheme="minorHAnsi" w:hAnsiTheme="minorHAnsi" w:cstheme="minorHAnsi"/>
          <w:sz w:val="22"/>
        </w:rPr>
        <w:t xml:space="preserve">Any </w:t>
      </w:r>
      <w:r w:rsidRPr="0061213E">
        <w:rPr>
          <w:rFonts w:asciiTheme="minorHAnsi" w:hAnsiTheme="minorHAnsi" w:cstheme="minorHAnsi"/>
          <w:sz w:val="22"/>
        </w:rPr>
        <w:t xml:space="preserve">lawsuit must be filed no more than 30 days after the effective date of the increase. </w:t>
      </w:r>
      <w:r w:rsidR="003E2541" w:rsidRPr="0061213E">
        <w:rPr>
          <w:rFonts w:asciiTheme="minorHAnsi" w:hAnsiTheme="minorHAnsi" w:cstheme="minorHAnsi"/>
          <w:sz w:val="22"/>
        </w:rPr>
        <w:t xml:space="preserve">While the case is in </w:t>
      </w:r>
      <w:r w:rsidRPr="0061213E">
        <w:rPr>
          <w:rFonts w:asciiTheme="minorHAnsi" w:hAnsiTheme="minorHAnsi" w:cstheme="minorHAnsi"/>
          <w:sz w:val="22"/>
        </w:rPr>
        <w:t>court you will pay the rent including the increase to the park owner who will put the increase in a court escrow fund until the court rules on the increase.</w:t>
      </w:r>
      <w:r w:rsidR="007A7276" w:rsidRPr="0061213E">
        <w:rPr>
          <w:rStyle w:val="FootnoteReference"/>
          <w:rFonts w:asciiTheme="minorHAnsi" w:hAnsiTheme="minorHAnsi" w:cstheme="minorHAnsi"/>
          <w:sz w:val="22"/>
          <w:vertAlign w:val="superscript"/>
        </w:rPr>
        <w:footnoteReference w:id="1"/>
      </w:r>
    </w:p>
    <w:p w14:paraId="5CF2B64B" w14:textId="3200EC2F" w:rsidR="00D36A14" w:rsidRPr="0061213E" w:rsidRDefault="00D36A14" w:rsidP="00D36A14">
      <w:pPr>
        <w:pStyle w:val="Heading2"/>
        <w:tabs>
          <w:tab w:val="clear" w:pos="10080"/>
          <w:tab w:val="decimal" w:pos="5760"/>
          <w:tab w:val="left" w:pos="6480"/>
        </w:tabs>
        <w:spacing w:after="0"/>
        <w:ind w:left="720"/>
        <w:jc w:val="center"/>
        <w:rPr>
          <w:rFonts w:asciiTheme="minorHAnsi" w:hAnsiTheme="minorHAnsi" w:cstheme="minorHAnsi"/>
          <w:b/>
          <w:bCs/>
          <w:i w:val="0"/>
          <w:iCs/>
          <w:sz w:val="24"/>
        </w:rPr>
        <w:sectPr w:rsidR="00D36A14" w:rsidRPr="0061213E">
          <w:headerReference w:type="default" r:id="rId11"/>
          <w:endnotePr>
            <w:numFmt w:val="decimal"/>
          </w:endnotePr>
          <w:pgSz w:w="12240" w:h="15840"/>
          <w:pgMar w:top="720" w:right="720" w:bottom="720" w:left="720" w:header="360" w:footer="360" w:gutter="0"/>
          <w:cols w:space="720"/>
          <w:noEndnote/>
        </w:sectPr>
      </w:pPr>
      <w:r w:rsidRPr="0061213E">
        <w:rPr>
          <w:rFonts w:asciiTheme="minorHAnsi" w:hAnsiTheme="minorHAnsi" w:cstheme="minorHAnsi"/>
          <w:b/>
          <w:bCs/>
          <w:i w:val="0"/>
          <w:iCs/>
          <w:sz w:val="24"/>
        </w:rPr>
        <w:lastRenderedPageBreak/>
        <w:t>LOT RENT INCREASE</w:t>
      </w:r>
      <w:r w:rsidR="0029514A" w:rsidRPr="0061213E">
        <w:rPr>
          <w:rFonts w:asciiTheme="minorHAnsi" w:hAnsiTheme="minorHAnsi" w:cstheme="minorHAnsi"/>
          <w:b/>
          <w:bCs/>
          <w:i w:val="0"/>
          <w:iCs/>
          <w:sz w:val="24"/>
        </w:rPr>
        <w:t xml:space="preserve"> WORKSHEET INSTRUCTIONS</w:t>
      </w:r>
    </w:p>
    <w:p w14:paraId="66483E39" w14:textId="77777777" w:rsidR="00A314ED" w:rsidRPr="0061213E" w:rsidRDefault="00A314ED" w:rsidP="00A314ED">
      <w:pPr>
        <w:widowControl/>
        <w:tabs>
          <w:tab w:val="right" w:pos="5760"/>
          <w:tab w:val="right" w:pos="7920"/>
          <w:tab w:val="right" w:pos="10080"/>
        </w:tabs>
        <w:spacing w:after="55"/>
        <w:jc w:val="both"/>
        <w:rPr>
          <w:rFonts w:asciiTheme="minorHAnsi" w:hAnsiTheme="minorHAnsi" w:cstheme="minorHAnsi"/>
          <w:b/>
          <w:sz w:val="22"/>
        </w:rPr>
      </w:pPr>
    </w:p>
    <w:p w14:paraId="70462B63" w14:textId="77777777" w:rsidR="001F7671" w:rsidRPr="001B0469" w:rsidRDefault="001F7671" w:rsidP="001F7671">
      <w:pPr>
        <w:widowControl/>
        <w:tabs>
          <w:tab w:val="right" w:pos="5760"/>
          <w:tab w:val="right" w:pos="7920"/>
          <w:tab w:val="right" w:pos="10080"/>
        </w:tabs>
        <w:jc w:val="both"/>
        <w:rPr>
          <w:rFonts w:asciiTheme="minorHAnsi" w:hAnsiTheme="minorHAnsi" w:cstheme="minorHAnsi"/>
          <w:bCs/>
          <w:sz w:val="22"/>
        </w:rPr>
      </w:pPr>
      <w:r w:rsidRPr="001B0469">
        <w:rPr>
          <w:rFonts w:asciiTheme="minorHAnsi" w:hAnsiTheme="minorHAnsi" w:cstheme="minorHAnsi"/>
          <w:b/>
          <w:sz w:val="22"/>
        </w:rPr>
        <w:t>Number of Lots Affected</w:t>
      </w:r>
      <w:r w:rsidRPr="001B0469">
        <w:rPr>
          <w:rFonts w:asciiTheme="minorHAnsi" w:hAnsiTheme="minorHAnsi" w:cstheme="minorHAnsi"/>
          <w:bCs/>
          <w:sz w:val="22"/>
        </w:rPr>
        <w:t xml:space="preserve"> – Write the number of lots being increased on this notice.</w:t>
      </w:r>
    </w:p>
    <w:p w14:paraId="4EFB6DF9" w14:textId="77777777" w:rsidR="001F7671" w:rsidRDefault="001F7671" w:rsidP="001F7671">
      <w:pPr>
        <w:widowControl/>
        <w:tabs>
          <w:tab w:val="right" w:pos="5760"/>
          <w:tab w:val="right" w:pos="7920"/>
          <w:tab w:val="right" w:pos="10080"/>
        </w:tabs>
        <w:jc w:val="both"/>
        <w:rPr>
          <w:rFonts w:asciiTheme="minorHAnsi" w:hAnsiTheme="minorHAnsi" w:cstheme="minorHAnsi"/>
          <w:b/>
          <w:sz w:val="22"/>
        </w:rPr>
      </w:pPr>
    </w:p>
    <w:p w14:paraId="1EB6D0C9" w14:textId="32ECAF77" w:rsidR="001F7671" w:rsidRPr="001B0469" w:rsidRDefault="001F7671" w:rsidP="001F7671">
      <w:pPr>
        <w:widowControl/>
        <w:tabs>
          <w:tab w:val="right" w:pos="5760"/>
          <w:tab w:val="right" w:pos="7920"/>
          <w:tab w:val="right" w:pos="10080"/>
        </w:tabs>
        <w:jc w:val="both"/>
        <w:rPr>
          <w:rFonts w:asciiTheme="minorHAnsi" w:hAnsiTheme="minorHAnsi" w:cstheme="minorHAnsi"/>
          <w:sz w:val="22"/>
        </w:rPr>
      </w:pPr>
      <w:r w:rsidRPr="001B0469">
        <w:rPr>
          <w:rFonts w:asciiTheme="minorHAnsi" w:hAnsiTheme="minorHAnsi" w:cstheme="minorHAnsi"/>
          <w:b/>
          <w:sz w:val="22"/>
        </w:rPr>
        <w:t>Rent Tier</w:t>
      </w:r>
      <w:r w:rsidRPr="001B0469">
        <w:rPr>
          <w:rFonts w:asciiTheme="minorHAnsi" w:hAnsiTheme="minorHAnsi" w:cstheme="minorHAnsi"/>
          <w:sz w:val="22"/>
        </w:rPr>
        <w:t xml:space="preserve"> – Describe the type of lot paying the rent amount on this form. For </w:t>
      </w:r>
      <w:r w:rsidR="001F62AE" w:rsidRPr="001B0469">
        <w:rPr>
          <w:rFonts w:asciiTheme="minorHAnsi" w:hAnsiTheme="minorHAnsi" w:cstheme="minorHAnsi"/>
          <w:sz w:val="22"/>
        </w:rPr>
        <w:t>example,</w:t>
      </w:r>
      <w:r w:rsidRPr="001B0469">
        <w:rPr>
          <w:rFonts w:asciiTheme="minorHAnsi" w:hAnsiTheme="minorHAnsi" w:cstheme="minorHAnsi"/>
          <w:sz w:val="22"/>
        </w:rPr>
        <w:t xml:space="preserve"> double wide, lots with cement pads, new lots, etc. If all lots are the same, leave BLANK or write “Standard Lot Rent”.</w:t>
      </w:r>
    </w:p>
    <w:p w14:paraId="66747500" w14:textId="77777777" w:rsidR="001F7671" w:rsidRPr="001B0469" w:rsidRDefault="001F7671" w:rsidP="001F7671">
      <w:pPr>
        <w:widowControl/>
        <w:tabs>
          <w:tab w:val="right" w:pos="5760"/>
          <w:tab w:val="right" w:pos="7920"/>
          <w:tab w:val="right" w:pos="10080"/>
        </w:tabs>
        <w:jc w:val="both"/>
        <w:rPr>
          <w:rFonts w:asciiTheme="minorHAnsi" w:hAnsiTheme="minorHAnsi" w:cstheme="minorHAnsi"/>
          <w:sz w:val="22"/>
        </w:rPr>
      </w:pPr>
    </w:p>
    <w:p w14:paraId="1CB973DE" w14:textId="77777777" w:rsidR="001F7671" w:rsidRPr="001B0469" w:rsidRDefault="001F7671" w:rsidP="001F7671">
      <w:pPr>
        <w:widowControl/>
        <w:tabs>
          <w:tab w:val="right" w:pos="5760"/>
          <w:tab w:val="right" w:pos="7920"/>
          <w:tab w:val="right" w:pos="10080"/>
        </w:tabs>
        <w:jc w:val="both"/>
        <w:rPr>
          <w:rFonts w:asciiTheme="minorHAnsi" w:hAnsiTheme="minorHAnsi" w:cstheme="minorHAnsi"/>
          <w:i/>
          <w:sz w:val="22"/>
        </w:rPr>
      </w:pPr>
      <w:r w:rsidRPr="001B0469">
        <w:rPr>
          <w:rFonts w:asciiTheme="minorHAnsi" w:hAnsiTheme="minorHAnsi" w:cstheme="minorHAnsi"/>
          <w:b/>
          <w:sz w:val="22"/>
        </w:rPr>
        <w:t>1. Current base lot rent</w:t>
      </w:r>
      <w:r w:rsidRPr="001B0469">
        <w:rPr>
          <w:rFonts w:asciiTheme="minorHAnsi" w:hAnsiTheme="minorHAnsi" w:cstheme="minorHAnsi"/>
          <w:sz w:val="22"/>
        </w:rPr>
        <w:t xml:space="preserve"> – </w:t>
      </w:r>
      <w:r w:rsidRPr="001B0469">
        <w:rPr>
          <w:rFonts w:asciiTheme="minorHAnsi" w:hAnsiTheme="minorHAnsi" w:cstheme="minorHAnsi"/>
          <w:sz w:val="22"/>
          <w:u w:val="single"/>
        </w:rPr>
        <w:t>Enter the current base lot rent</w:t>
      </w:r>
      <w:r w:rsidRPr="001B0469">
        <w:rPr>
          <w:rFonts w:asciiTheme="minorHAnsi" w:hAnsiTheme="minorHAnsi" w:cstheme="minorHAnsi"/>
          <w:sz w:val="22"/>
        </w:rPr>
        <w:t xml:space="preserve">.  The base lot rent is the amount due if rent is paid on the due date (typically the 1st day of the month). The base lot rent does not include any amount of the rent attributable to a surcharge for capital improvements, late fees or “discounts”, or the State lot fee.  </w:t>
      </w:r>
      <w:r w:rsidRPr="001B0469">
        <w:rPr>
          <w:rFonts w:asciiTheme="minorHAnsi" w:hAnsiTheme="minorHAnsi" w:cstheme="minorHAnsi"/>
          <w:i/>
          <w:sz w:val="22"/>
        </w:rPr>
        <w:t>Example $3</w:t>
      </w:r>
      <w:r>
        <w:rPr>
          <w:rFonts w:asciiTheme="minorHAnsi" w:hAnsiTheme="minorHAnsi" w:cstheme="minorHAnsi"/>
          <w:i/>
          <w:sz w:val="22"/>
        </w:rPr>
        <w:t>50</w:t>
      </w:r>
      <w:r w:rsidRPr="001B0469">
        <w:rPr>
          <w:rFonts w:asciiTheme="minorHAnsi" w:hAnsiTheme="minorHAnsi" w:cstheme="minorHAnsi"/>
          <w:i/>
          <w:sz w:val="22"/>
        </w:rPr>
        <w:t>.00.</w:t>
      </w:r>
    </w:p>
    <w:p w14:paraId="119ED096" w14:textId="77777777" w:rsidR="001F7671" w:rsidRPr="001B0469" w:rsidRDefault="001F7671" w:rsidP="001F7671">
      <w:pPr>
        <w:widowControl/>
        <w:tabs>
          <w:tab w:val="right" w:pos="5760"/>
          <w:tab w:val="right" w:pos="7920"/>
          <w:tab w:val="right" w:pos="10080"/>
        </w:tabs>
        <w:jc w:val="both"/>
        <w:rPr>
          <w:rFonts w:asciiTheme="minorHAnsi" w:hAnsiTheme="minorHAnsi" w:cstheme="minorHAnsi"/>
          <w:sz w:val="22"/>
        </w:rPr>
      </w:pPr>
    </w:p>
    <w:p w14:paraId="14B4C22B" w14:textId="77777777" w:rsidR="001F7671" w:rsidRPr="001B0469" w:rsidRDefault="001F7671" w:rsidP="001F7671">
      <w:pPr>
        <w:widowControl/>
        <w:tabs>
          <w:tab w:val="right" w:pos="5760"/>
          <w:tab w:val="right" w:pos="7920"/>
          <w:tab w:val="right" w:pos="10080"/>
        </w:tabs>
        <w:jc w:val="both"/>
        <w:rPr>
          <w:rFonts w:asciiTheme="minorHAnsi" w:hAnsiTheme="minorHAnsi" w:cstheme="minorHAnsi"/>
          <w:b/>
          <w:i/>
          <w:sz w:val="22"/>
        </w:rPr>
      </w:pPr>
      <w:r w:rsidRPr="001B0469">
        <w:rPr>
          <w:rFonts w:asciiTheme="minorHAnsi" w:hAnsiTheme="minorHAnsi" w:cstheme="minorHAnsi"/>
          <w:b/>
          <w:sz w:val="22"/>
        </w:rPr>
        <w:t>2. Base lot rent increase</w:t>
      </w:r>
      <w:r w:rsidRPr="001B0469">
        <w:rPr>
          <w:rFonts w:asciiTheme="minorHAnsi" w:hAnsiTheme="minorHAnsi" w:cstheme="minorHAnsi"/>
          <w:sz w:val="22"/>
        </w:rPr>
        <w:t xml:space="preserve"> – Enter the amount of the base lot rent increase, </w:t>
      </w:r>
      <w:r w:rsidRPr="001B0469">
        <w:rPr>
          <w:rFonts w:asciiTheme="minorHAnsi" w:hAnsiTheme="minorHAnsi" w:cstheme="minorHAnsi"/>
          <w:sz w:val="22"/>
          <w:u w:val="single"/>
        </w:rPr>
        <w:t>not including any new surcharge for capital improvements</w:t>
      </w:r>
      <w:r w:rsidRPr="001B0469">
        <w:rPr>
          <w:rFonts w:asciiTheme="minorHAnsi" w:hAnsiTheme="minorHAnsi" w:cstheme="minorHAnsi"/>
          <w:sz w:val="22"/>
        </w:rPr>
        <w:t xml:space="preserve">. </w:t>
      </w:r>
      <w:r w:rsidRPr="001B0469">
        <w:rPr>
          <w:rFonts w:asciiTheme="minorHAnsi" w:hAnsiTheme="minorHAnsi" w:cstheme="minorHAnsi"/>
          <w:i/>
          <w:sz w:val="22"/>
        </w:rPr>
        <w:t>Example $</w:t>
      </w:r>
      <w:r>
        <w:rPr>
          <w:rFonts w:asciiTheme="minorHAnsi" w:hAnsiTheme="minorHAnsi" w:cstheme="minorHAnsi"/>
          <w:i/>
          <w:sz w:val="22"/>
        </w:rPr>
        <w:t>15</w:t>
      </w:r>
      <w:r w:rsidRPr="001B0469">
        <w:rPr>
          <w:rFonts w:asciiTheme="minorHAnsi" w:hAnsiTheme="minorHAnsi" w:cstheme="minorHAnsi"/>
          <w:i/>
          <w:sz w:val="22"/>
        </w:rPr>
        <w:t>.00.</w:t>
      </w:r>
    </w:p>
    <w:p w14:paraId="75899D85" w14:textId="77777777" w:rsidR="001F7671" w:rsidRPr="001B0469" w:rsidRDefault="001F7671" w:rsidP="001F7671">
      <w:pPr>
        <w:widowControl/>
        <w:tabs>
          <w:tab w:val="right" w:pos="5760"/>
          <w:tab w:val="right" w:pos="7920"/>
          <w:tab w:val="right" w:pos="10080"/>
        </w:tabs>
        <w:jc w:val="both"/>
        <w:rPr>
          <w:rFonts w:asciiTheme="minorHAnsi" w:hAnsiTheme="minorHAnsi" w:cstheme="minorHAnsi"/>
          <w:b/>
          <w:sz w:val="22"/>
        </w:rPr>
      </w:pPr>
    </w:p>
    <w:p w14:paraId="3B6CF678" w14:textId="77777777" w:rsidR="001F7671" w:rsidRPr="001B0469" w:rsidRDefault="001F7671" w:rsidP="001F7671">
      <w:pPr>
        <w:widowControl/>
        <w:tabs>
          <w:tab w:val="right" w:pos="5760"/>
          <w:tab w:val="right" w:pos="7920"/>
          <w:tab w:val="right" w:pos="10080"/>
        </w:tabs>
        <w:jc w:val="both"/>
        <w:rPr>
          <w:rFonts w:asciiTheme="minorHAnsi" w:hAnsiTheme="minorHAnsi" w:cstheme="minorHAnsi"/>
          <w:sz w:val="22"/>
        </w:rPr>
      </w:pPr>
      <w:r w:rsidRPr="001B0469">
        <w:rPr>
          <w:rFonts w:asciiTheme="minorHAnsi" w:hAnsiTheme="minorHAnsi" w:cstheme="minorHAnsi"/>
          <w:b/>
          <w:sz w:val="22"/>
        </w:rPr>
        <w:t>3. New base lot rent</w:t>
      </w:r>
      <w:r w:rsidRPr="001B0469">
        <w:rPr>
          <w:rFonts w:asciiTheme="minorHAnsi" w:hAnsiTheme="minorHAnsi" w:cstheme="minorHAnsi"/>
          <w:sz w:val="22"/>
        </w:rPr>
        <w:t xml:space="preserve"> – Add the base lot rent increase to the base lot rent and enter the total here (line 1 + line 2).</w:t>
      </w:r>
      <w:r w:rsidRPr="001B0469">
        <w:rPr>
          <w:rFonts w:asciiTheme="minorHAnsi" w:hAnsiTheme="minorHAnsi" w:cstheme="minorHAnsi"/>
          <w:i/>
          <w:sz w:val="22"/>
        </w:rPr>
        <w:t xml:space="preserve">  Example $3</w:t>
      </w:r>
      <w:r>
        <w:rPr>
          <w:rFonts w:asciiTheme="minorHAnsi" w:hAnsiTheme="minorHAnsi" w:cstheme="minorHAnsi"/>
          <w:i/>
          <w:sz w:val="22"/>
        </w:rPr>
        <w:t>50</w:t>
      </w:r>
      <w:r w:rsidRPr="001B0469">
        <w:rPr>
          <w:rFonts w:asciiTheme="minorHAnsi" w:hAnsiTheme="minorHAnsi" w:cstheme="minorHAnsi"/>
          <w:i/>
          <w:sz w:val="22"/>
        </w:rPr>
        <w:t xml:space="preserve"> + $</w:t>
      </w:r>
      <w:r>
        <w:rPr>
          <w:rFonts w:asciiTheme="minorHAnsi" w:hAnsiTheme="minorHAnsi" w:cstheme="minorHAnsi"/>
          <w:i/>
          <w:sz w:val="22"/>
        </w:rPr>
        <w:t>15</w:t>
      </w:r>
      <w:r w:rsidRPr="001B0469">
        <w:rPr>
          <w:rFonts w:asciiTheme="minorHAnsi" w:hAnsiTheme="minorHAnsi" w:cstheme="minorHAnsi"/>
          <w:i/>
          <w:sz w:val="22"/>
        </w:rPr>
        <w:t xml:space="preserve"> = $3</w:t>
      </w:r>
      <w:r>
        <w:rPr>
          <w:rFonts w:asciiTheme="minorHAnsi" w:hAnsiTheme="minorHAnsi" w:cstheme="minorHAnsi"/>
          <w:i/>
          <w:sz w:val="22"/>
        </w:rPr>
        <w:t>65</w:t>
      </w:r>
      <w:r w:rsidRPr="001B0469">
        <w:rPr>
          <w:rFonts w:asciiTheme="minorHAnsi" w:hAnsiTheme="minorHAnsi" w:cstheme="minorHAnsi"/>
          <w:sz w:val="22"/>
        </w:rPr>
        <w:t>.</w:t>
      </w:r>
    </w:p>
    <w:p w14:paraId="5E383CDF" w14:textId="77777777" w:rsidR="001F7671" w:rsidRPr="001B0469" w:rsidRDefault="001F7671" w:rsidP="001F7671">
      <w:pPr>
        <w:widowControl/>
        <w:tabs>
          <w:tab w:val="right" w:pos="5760"/>
          <w:tab w:val="right" w:pos="7920"/>
          <w:tab w:val="right" w:pos="10080"/>
        </w:tabs>
        <w:jc w:val="both"/>
        <w:rPr>
          <w:rFonts w:asciiTheme="minorHAnsi" w:hAnsiTheme="minorHAnsi" w:cstheme="minorHAnsi"/>
          <w:b/>
          <w:sz w:val="22"/>
        </w:rPr>
      </w:pPr>
    </w:p>
    <w:p w14:paraId="2E842AB4" w14:textId="77777777" w:rsidR="001F7671" w:rsidRPr="001B0469" w:rsidRDefault="001F7671" w:rsidP="001F7671">
      <w:pPr>
        <w:widowControl/>
        <w:tabs>
          <w:tab w:val="right" w:pos="5760"/>
          <w:tab w:val="right" w:pos="7920"/>
          <w:tab w:val="right" w:pos="10080"/>
        </w:tabs>
        <w:jc w:val="both"/>
        <w:rPr>
          <w:rFonts w:asciiTheme="minorHAnsi" w:hAnsiTheme="minorHAnsi" w:cstheme="minorHAnsi"/>
          <w:sz w:val="22"/>
        </w:rPr>
      </w:pPr>
      <w:r w:rsidRPr="001B0469">
        <w:rPr>
          <w:rFonts w:asciiTheme="minorHAnsi" w:hAnsiTheme="minorHAnsi" w:cstheme="minorHAnsi"/>
          <w:b/>
          <w:sz w:val="22"/>
        </w:rPr>
        <w:t>4. Previous surcharge(s)</w:t>
      </w:r>
      <w:r w:rsidRPr="001B0469">
        <w:rPr>
          <w:rFonts w:asciiTheme="minorHAnsi" w:hAnsiTheme="minorHAnsi" w:cstheme="minorHAnsi"/>
          <w:sz w:val="22"/>
        </w:rPr>
        <w:t xml:space="preserve"> – When applicable, enter the monthly amount, per lot, of any surcharge(s) for capital improvements that have not expired. Also enter the expiration date (last month the surcharge is included in the lot rent). </w:t>
      </w:r>
      <w:r w:rsidRPr="001B0469">
        <w:rPr>
          <w:rFonts w:asciiTheme="minorHAnsi" w:hAnsiTheme="minorHAnsi" w:cstheme="minorHAnsi"/>
          <w:i/>
          <w:sz w:val="22"/>
        </w:rPr>
        <w:t>For example: $10 surcharge for water system improvement, effective June 20</w:t>
      </w:r>
      <w:r>
        <w:rPr>
          <w:rFonts w:asciiTheme="minorHAnsi" w:hAnsiTheme="minorHAnsi" w:cstheme="minorHAnsi"/>
          <w:i/>
          <w:sz w:val="22"/>
        </w:rPr>
        <w:t>2</w:t>
      </w:r>
      <w:r w:rsidRPr="001B0469">
        <w:rPr>
          <w:rFonts w:asciiTheme="minorHAnsi" w:hAnsiTheme="minorHAnsi" w:cstheme="minorHAnsi"/>
          <w:i/>
          <w:sz w:val="22"/>
        </w:rPr>
        <w:t>2 duration 60 months, expires May 20</w:t>
      </w:r>
      <w:r>
        <w:rPr>
          <w:rFonts w:asciiTheme="minorHAnsi" w:hAnsiTheme="minorHAnsi" w:cstheme="minorHAnsi"/>
          <w:i/>
          <w:sz w:val="22"/>
        </w:rPr>
        <w:t>2</w:t>
      </w:r>
      <w:r w:rsidRPr="001B0469">
        <w:rPr>
          <w:rFonts w:asciiTheme="minorHAnsi" w:hAnsiTheme="minorHAnsi" w:cstheme="minorHAnsi"/>
          <w:i/>
          <w:sz w:val="22"/>
        </w:rPr>
        <w:t>7.</w:t>
      </w:r>
    </w:p>
    <w:p w14:paraId="1F670041" w14:textId="77777777" w:rsidR="001F7671" w:rsidRPr="001B0469" w:rsidRDefault="001F7671" w:rsidP="001F7671">
      <w:pPr>
        <w:widowControl/>
        <w:tabs>
          <w:tab w:val="right" w:pos="5760"/>
          <w:tab w:val="right" w:pos="7920"/>
          <w:tab w:val="right" w:pos="10080"/>
        </w:tabs>
        <w:jc w:val="both"/>
        <w:rPr>
          <w:rFonts w:asciiTheme="minorHAnsi" w:hAnsiTheme="minorHAnsi" w:cstheme="minorHAnsi"/>
          <w:sz w:val="22"/>
        </w:rPr>
      </w:pPr>
    </w:p>
    <w:p w14:paraId="4D816E51" w14:textId="77777777" w:rsidR="001F7671" w:rsidRPr="001B0469" w:rsidRDefault="001F7671" w:rsidP="001F7671">
      <w:pPr>
        <w:widowControl/>
        <w:shd w:val="clear" w:color="808080" w:fill="auto"/>
        <w:tabs>
          <w:tab w:val="right" w:pos="5760"/>
          <w:tab w:val="right" w:pos="7920"/>
          <w:tab w:val="right" w:pos="10080"/>
        </w:tabs>
        <w:jc w:val="both"/>
        <w:rPr>
          <w:rFonts w:asciiTheme="minorHAnsi" w:hAnsiTheme="minorHAnsi" w:cstheme="minorHAnsi"/>
          <w:sz w:val="22"/>
        </w:rPr>
      </w:pPr>
      <w:r w:rsidRPr="001B0469">
        <w:rPr>
          <w:rFonts w:asciiTheme="minorHAnsi" w:hAnsiTheme="minorHAnsi" w:cstheme="minorHAnsi"/>
          <w:b/>
          <w:sz w:val="22"/>
        </w:rPr>
        <w:t xml:space="preserve">5. NEW CAPITAL IMPROVEMENT SURCHARGE </w:t>
      </w:r>
      <w:r w:rsidRPr="001B0469">
        <w:rPr>
          <w:rFonts w:asciiTheme="minorHAnsi" w:hAnsiTheme="minorHAnsi" w:cstheme="minorHAnsi"/>
          <w:sz w:val="22"/>
        </w:rPr>
        <w:t xml:space="preserve">– Any portion of a </w:t>
      </w:r>
      <w:proofErr w:type="gramStart"/>
      <w:r w:rsidRPr="001B0469">
        <w:rPr>
          <w:rFonts w:asciiTheme="minorHAnsi" w:hAnsiTheme="minorHAnsi" w:cstheme="minorHAnsi"/>
          <w:sz w:val="22"/>
        </w:rPr>
        <w:t>lot</w:t>
      </w:r>
      <w:proofErr w:type="gramEnd"/>
      <w:r w:rsidRPr="001B0469">
        <w:rPr>
          <w:rFonts w:asciiTheme="minorHAnsi" w:hAnsiTheme="minorHAnsi" w:cstheme="minorHAnsi"/>
          <w:sz w:val="22"/>
        </w:rPr>
        <w:t xml:space="preserve"> rent increase due to recovery of the estimated Cost of Capital Improvements must be separated out as a surcharge. </w:t>
      </w:r>
      <w:r w:rsidRPr="001B0469">
        <w:rPr>
          <w:rFonts w:asciiTheme="minorHAnsi" w:hAnsiTheme="minorHAnsi" w:cstheme="minorHAnsi"/>
          <w:sz w:val="22"/>
          <w:u w:val="single"/>
        </w:rPr>
        <w:t>A capital improvement includes replacement or repair of any major infrastructure system that costs more than $2,500</w:t>
      </w:r>
      <w:r w:rsidRPr="001B0469">
        <w:rPr>
          <w:rFonts w:asciiTheme="minorHAnsi" w:hAnsiTheme="minorHAnsi" w:cstheme="minorHAnsi"/>
          <w:sz w:val="22"/>
        </w:rPr>
        <w:t xml:space="preserve"> This notice must include the total estimated cost of the capital improvements, the duration of the surcharge in 12-month increments (12,24,36...), and the amount of the lot rent increase that is attributable to the surcharge. </w:t>
      </w:r>
      <w:r w:rsidRPr="001B0469">
        <w:rPr>
          <w:rFonts w:asciiTheme="minorHAnsi" w:hAnsiTheme="minorHAnsi" w:cstheme="minorHAnsi"/>
          <w:i/>
          <w:sz w:val="22"/>
        </w:rPr>
        <w:t xml:space="preserve">For example: $15,000 to upgrade water supply, spread over a five-year period at a twenty-five-lot park = $10/month: ($15,000 </w:t>
      </w:r>
      <w:r w:rsidRPr="001B0469">
        <w:rPr>
          <w:rFonts w:asciiTheme="minorHAnsi" w:hAnsiTheme="minorHAnsi" w:cstheme="minorHAnsi"/>
          <w:i/>
          <w:sz w:val="22"/>
        </w:rPr>
        <w:sym w:font="Symbol" w:char="F0B8"/>
      </w:r>
      <w:r w:rsidRPr="001B0469">
        <w:rPr>
          <w:rFonts w:asciiTheme="minorHAnsi" w:hAnsiTheme="minorHAnsi" w:cstheme="minorHAnsi"/>
          <w:i/>
          <w:sz w:val="22"/>
        </w:rPr>
        <w:t xml:space="preserve"> 60 months = $250 </w:t>
      </w:r>
      <w:r w:rsidRPr="001B0469">
        <w:rPr>
          <w:rFonts w:asciiTheme="minorHAnsi" w:hAnsiTheme="minorHAnsi" w:cstheme="minorHAnsi"/>
          <w:i/>
          <w:sz w:val="22"/>
        </w:rPr>
        <w:sym w:font="Symbol" w:char="F0B8"/>
      </w:r>
      <w:r w:rsidRPr="001B0469">
        <w:rPr>
          <w:rFonts w:asciiTheme="minorHAnsi" w:hAnsiTheme="minorHAnsi" w:cstheme="minorHAnsi"/>
          <w:i/>
          <w:sz w:val="22"/>
        </w:rPr>
        <w:t xml:space="preserve"> 25 lots = $10).</w:t>
      </w:r>
      <w:r w:rsidRPr="001B0469">
        <w:rPr>
          <w:rFonts w:asciiTheme="minorHAnsi" w:hAnsiTheme="minorHAnsi" w:cstheme="minorHAnsi"/>
          <w:iCs/>
          <w:sz w:val="22"/>
        </w:rPr>
        <w:t xml:space="preserve"> </w:t>
      </w:r>
      <w:r w:rsidRPr="001B0469">
        <w:rPr>
          <w:rFonts w:asciiTheme="minorHAnsi" w:hAnsiTheme="minorHAnsi" w:cstheme="minorHAnsi"/>
          <w:sz w:val="22"/>
        </w:rPr>
        <w:t>Enter the expiration date which is the last month that the surcharge is included in the lot rent.</w:t>
      </w:r>
    </w:p>
    <w:p w14:paraId="7971F5CF" w14:textId="77777777" w:rsidR="001F7671" w:rsidRPr="001B0469" w:rsidRDefault="001F7671" w:rsidP="001F7671">
      <w:pPr>
        <w:widowControl/>
        <w:tabs>
          <w:tab w:val="left" w:pos="5130"/>
          <w:tab w:val="right" w:pos="5760"/>
          <w:tab w:val="left" w:pos="5940"/>
          <w:tab w:val="right" w:pos="7920"/>
          <w:tab w:val="right" w:pos="10080"/>
        </w:tabs>
        <w:jc w:val="both"/>
        <w:rPr>
          <w:rFonts w:asciiTheme="minorHAnsi" w:hAnsiTheme="minorHAnsi" w:cstheme="minorHAnsi"/>
          <w:b/>
          <w:sz w:val="22"/>
        </w:rPr>
      </w:pPr>
      <w:r w:rsidRPr="001B0469">
        <w:rPr>
          <w:rFonts w:asciiTheme="minorHAnsi" w:hAnsiTheme="minorHAnsi" w:cstheme="minorHAnsi"/>
          <w:b/>
          <w:sz w:val="22"/>
        </w:rPr>
        <w:br w:type="column"/>
      </w:r>
    </w:p>
    <w:p w14:paraId="23F004FB" w14:textId="77777777" w:rsidR="001F7671" w:rsidRPr="001B0469" w:rsidRDefault="001F7671" w:rsidP="001F7671">
      <w:pPr>
        <w:widowControl/>
        <w:tabs>
          <w:tab w:val="left" w:pos="5130"/>
          <w:tab w:val="right" w:pos="5760"/>
          <w:tab w:val="left" w:pos="5940"/>
          <w:tab w:val="right" w:pos="7920"/>
          <w:tab w:val="right" w:pos="10080"/>
        </w:tabs>
        <w:jc w:val="both"/>
        <w:rPr>
          <w:rFonts w:asciiTheme="minorHAnsi" w:hAnsiTheme="minorHAnsi" w:cstheme="minorHAnsi"/>
          <w:sz w:val="22"/>
        </w:rPr>
      </w:pPr>
      <w:r w:rsidRPr="001B0469">
        <w:rPr>
          <w:rFonts w:asciiTheme="minorHAnsi" w:hAnsiTheme="minorHAnsi" w:cstheme="minorHAnsi"/>
          <w:b/>
          <w:sz w:val="22"/>
        </w:rPr>
        <w:t xml:space="preserve">NOTE: </w:t>
      </w:r>
      <w:r w:rsidRPr="001B0469">
        <w:rPr>
          <w:rFonts w:asciiTheme="minorHAnsi" w:hAnsiTheme="minorHAnsi" w:cstheme="minorHAnsi"/>
          <w:sz w:val="22"/>
        </w:rPr>
        <w:t>For any capital improvements surcharge the owner must file an affidavit with the Commissioner of DHCD. A form affidavit is available for use to comply with this requirement. Please see our website or call.</w:t>
      </w:r>
    </w:p>
    <w:p w14:paraId="49FBD18C" w14:textId="77777777" w:rsidR="001F7671" w:rsidRPr="001B0469" w:rsidRDefault="001F7671" w:rsidP="001F7671">
      <w:pPr>
        <w:widowControl/>
        <w:tabs>
          <w:tab w:val="left" w:pos="5130"/>
          <w:tab w:val="right" w:pos="5760"/>
          <w:tab w:val="left" w:pos="5940"/>
          <w:tab w:val="right" w:pos="7920"/>
          <w:tab w:val="right" w:pos="10080"/>
        </w:tabs>
        <w:jc w:val="both"/>
        <w:rPr>
          <w:rFonts w:asciiTheme="minorHAnsi" w:hAnsiTheme="minorHAnsi" w:cstheme="minorHAnsi"/>
          <w:b/>
          <w:sz w:val="22"/>
        </w:rPr>
      </w:pPr>
    </w:p>
    <w:p w14:paraId="5CA2C2D2" w14:textId="77777777" w:rsidR="001F7671" w:rsidRPr="001B0469" w:rsidRDefault="001F7671" w:rsidP="001F7671">
      <w:pPr>
        <w:widowControl/>
        <w:tabs>
          <w:tab w:val="left" w:pos="5130"/>
          <w:tab w:val="right" w:pos="5760"/>
          <w:tab w:val="left" w:pos="5940"/>
          <w:tab w:val="right" w:pos="7920"/>
          <w:tab w:val="right" w:pos="10080"/>
        </w:tabs>
        <w:jc w:val="both"/>
        <w:rPr>
          <w:rFonts w:asciiTheme="minorHAnsi" w:hAnsiTheme="minorHAnsi" w:cstheme="minorHAnsi"/>
          <w:sz w:val="22"/>
        </w:rPr>
      </w:pPr>
      <w:r w:rsidRPr="001B0469">
        <w:rPr>
          <w:rFonts w:asciiTheme="minorHAnsi" w:hAnsiTheme="minorHAnsi" w:cstheme="minorHAnsi"/>
          <w:b/>
          <w:sz w:val="22"/>
        </w:rPr>
        <w:t>6. Amount of increase</w:t>
      </w:r>
      <w:r w:rsidRPr="001B0469">
        <w:rPr>
          <w:rFonts w:asciiTheme="minorHAnsi" w:hAnsiTheme="minorHAnsi" w:cstheme="minorHAnsi"/>
          <w:sz w:val="22"/>
        </w:rPr>
        <w:t xml:space="preserve"> – Add the base lot rent increase plus any new surcharge for capital improvements and enter the total here (line 2 + line 5). </w:t>
      </w:r>
      <w:r w:rsidRPr="001B0469">
        <w:rPr>
          <w:rFonts w:asciiTheme="minorHAnsi" w:hAnsiTheme="minorHAnsi" w:cstheme="minorHAnsi"/>
          <w:i/>
          <w:sz w:val="22"/>
        </w:rPr>
        <w:t>Example $</w:t>
      </w:r>
      <w:r>
        <w:rPr>
          <w:rFonts w:asciiTheme="minorHAnsi" w:hAnsiTheme="minorHAnsi" w:cstheme="minorHAnsi"/>
          <w:i/>
          <w:sz w:val="22"/>
        </w:rPr>
        <w:t>15</w:t>
      </w:r>
      <w:r w:rsidRPr="001B0469">
        <w:rPr>
          <w:rFonts w:asciiTheme="minorHAnsi" w:hAnsiTheme="minorHAnsi" w:cstheme="minorHAnsi"/>
          <w:i/>
          <w:sz w:val="22"/>
        </w:rPr>
        <w:t xml:space="preserve"> + $10 = $</w:t>
      </w:r>
      <w:r>
        <w:rPr>
          <w:rFonts w:asciiTheme="minorHAnsi" w:hAnsiTheme="minorHAnsi" w:cstheme="minorHAnsi"/>
          <w:i/>
          <w:sz w:val="22"/>
        </w:rPr>
        <w:t>25</w:t>
      </w:r>
      <w:r w:rsidRPr="001B0469">
        <w:rPr>
          <w:rFonts w:asciiTheme="minorHAnsi" w:hAnsiTheme="minorHAnsi" w:cstheme="minorHAnsi"/>
          <w:i/>
          <w:sz w:val="22"/>
        </w:rPr>
        <w:t>.</w:t>
      </w:r>
    </w:p>
    <w:p w14:paraId="6B18DFC2" w14:textId="77777777" w:rsidR="001F7671" w:rsidRPr="001B0469" w:rsidRDefault="001F7671" w:rsidP="001F7671">
      <w:pPr>
        <w:widowControl/>
        <w:tabs>
          <w:tab w:val="left" w:pos="5130"/>
          <w:tab w:val="right" w:pos="5760"/>
          <w:tab w:val="left" w:pos="5940"/>
          <w:tab w:val="right" w:pos="7920"/>
          <w:tab w:val="right" w:pos="10080"/>
        </w:tabs>
        <w:jc w:val="both"/>
        <w:rPr>
          <w:rFonts w:asciiTheme="minorHAnsi" w:hAnsiTheme="minorHAnsi" w:cstheme="minorHAnsi"/>
          <w:sz w:val="22"/>
        </w:rPr>
      </w:pPr>
    </w:p>
    <w:p w14:paraId="344CFDC7" w14:textId="77777777" w:rsidR="001F7671" w:rsidRPr="001B0469" w:rsidRDefault="001F7671" w:rsidP="001F7671">
      <w:pPr>
        <w:widowControl/>
        <w:tabs>
          <w:tab w:val="left" w:pos="5130"/>
          <w:tab w:val="right" w:pos="5760"/>
          <w:tab w:val="left" w:pos="5940"/>
          <w:tab w:val="right" w:pos="7920"/>
          <w:tab w:val="right" w:pos="10080"/>
        </w:tabs>
        <w:jc w:val="both"/>
        <w:rPr>
          <w:rFonts w:asciiTheme="minorHAnsi" w:hAnsiTheme="minorHAnsi" w:cstheme="minorHAnsi"/>
          <w:i/>
          <w:sz w:val="22"/>
        </w:rPr>
      </w:pPr>
      <w:r w:rsidRPr="001B0469">
        <w:rPr>
          <w:rFonts w:asciiTheme="minorHAnsi" w:hAnsiTheme="minorHAnsi" w:cstheme="minorHAnsi"/>
          <w:b/>
          <w:sz w:val="22"/>
        </w:rPr>
        <w:t>7. New lot rent</w:t>
      </w:r>
      <w:r w:rsidRPr="001B0469">
        <w:rPr>
          <w:rFonts w:asciiTheme="minorHAnsi" w:hAnsiTheme="minorHAnsi" w:cstheme="minorHAnsi"/>
          <w:sz w:val="22"/>
        </w:rPr>
        <w:t xml:space="preserve"> – Add the new base lot rent, unexpired surcharges, and new surcharge and enter the amount here (line 3 + line 4 + line 5).  </w:t>
      </w:r>
      <w:r w:rsidRPr="001B0469">
        <w:rPr>
          <w:rFonts w:asciiTheme="minorHAnsi" w:hAnsiTheme="minorHAnsi" w:cstheme="minorHAnsi"/>
          <w:i/>
          <w:sz w:val="22"/>
        </w:rPr>
        <w:t>Example: $3</w:t>
      </w:r>
      <w:r>
        <w:rPr>
          <w:rFonts w:asciiTheme="minorHAnsi" w:hAnsiTheme="minorHAnsi" w:cstheme="minorHAnsi"/>
          <w:i/>
          <w:sz w:val="22"/>
        </w:rPr>
        <w:t>65</w:t>
      </w:r>
      <w:r w:rsidRPr="001B0469">
        <w:rPr>
          <w:rFonts w:asciiTheme="minorHAnsi" w:hAnsiTheme="minorHAnsi" w:cstheme="minorHAnsi"/>
          <w:i/>
          <w:sz w:val="22"/>
        </w:rPr>
        <w:t xml:space="preserve"> + $</w:t>
      </w:r>
      <w:r>
        <w:rPr>
          <w:rFonts w:asciiTheme="minorHAnsi" w:hAnsiTheme="minorHAnsi" w:cstheme="minorHAnsi"/>
          <w:i/>
          <w:sz w:val="22"/>
        </w:rPr>
        <w:t>20</w:t>
      </w:r>
      <w:r w:rsidRPr="001B0469">
        <w:rPr>
          <w:rFonts w:asciiTheme="minorHAnsi" w:hAnsiTheme="minorHAnsi" w:cstheme="minorHAnsi"/>
          <w:i/>
          <w:sz w:val="22"/>
        </w:rPr>
        <w:t xml:space="preserve"> = $3</w:t>
      </w:r>
      <w:r>
        <w:rPr>
          <w:rFonts w:asciiTheme="minorHAnsi" w:hAnsiTheme="minorHAnsi" w:cstheme="minorHAnsi"/>
          <w:i/>
          <w:sz w:val="22"/>
        </w:rPr>
        <w:t>85</w:t>
      </w:r>
      <w:r w:rsidRPr="001B0469">
        <w:rPr>
          <w:rFonts w:asciiTheme="minorHAnsi" w:hAnsiTheme="minorHAnsi" w:cstheme="minorHAnsi"/>
          <w:i/>
          <w:sz w:val="22"/>
        </w:rPr>
        <w:t>.</w:t>
      </w:r>
    </w:p>
    <w:p w14:paraId="08B08F24" w14:textId="77777777" w:rsidR="001F7671" w:rsidRPr="001B0469" w:rsidRDefault="001F7671" w:rsidP="001F7671">
      <w:pPr>
        <w:widowControl/>
        <w:tabs>
          <w:tab w:val="left" w:pos="5130"/>
          <w:tab w:val="right" w:pos="5760"/>
          <w:tab w:val="left" w:pos="5940"/>
          <w:tab w:val="right" w:pos="7920"/>
          <w:tab w:val="right" w:pos="10080"/>
        </w:tabs>
        <w:jc w:val="both"/>
        <w:rPr>
          <w:rFonts w:asciiTheme="minorHAnsi" w:hAnsiTheme="minorHAnsi" w:cstheme="minorHAnsi"/>
          <w:b/>
          <w:sz w:val="22"/>
        </w:rPr>
      </w:pPr>
      <w:r w:rsidRPr="001B0469">
        <w:rPr>
          <w:rFonts w:asciiTheme="minorHAnsi" w:hAnsiTheme="minorHAnsi" w:cstheme="minorHAnsi"/>
          <w:i/>
          <w:sz w:val="22"/>
        </w:rPr>
        <w:t>Or add previous surcharges and amount of increase to base lot rent (line 1 + line 4, 4a + line 6).</w:t>
      </w:r>
    </w:p>
    <w:p w14:paraId="7870155E" w14:textId="77777777" w:rsidR="001F7671" w:rsidRPr="001B0469" w:rsidRDefault="001F7671" w:rsidP="001F7671">
      <w:pPr>
        <w:widowControl/>
        <w:tabs>
          <w:tab w:val="left" w:pos="5130"/>
          <w:tab w:val="right" w:pos="5760"/>
          <w:tab w:val="left" w:pos="5940"/>
          <w:tab w:val="right" w:pos="7920"/>
          <w:tab w:val="right" w:pos="10080"/>
        </w:tabs>
        <w:jc w:val="both"/>
        <w:rPr>
          <w:rFonts w:asciiTheme="minorHAnsi" w:hAnsiTheme="minorHAnsi" w:cstheme="minorHAnsi"/>
          <w:b/>
          <w:sz w:val="22"/>
        </w:rPr>
      </w:pPr>
    </w:p>
    <w:p w14:paraId="7EF0A750" w14:textId="77777777" w:rsidR="001F7671" w:rsidRPr="001B0469" w:rsidRDefault="001F7671" w:rsidP="001F7671">
      <w:pPr>
        <w:widowControl/>
        <w:tabs>
          <w:tab w:val="left" w:pos="5130"/>
          <w:tab w:val="right" w:pos="5760"/>
          <w:tab w:val="left" w:pos="5940"/>
          <w:tab w:val="right" w:pos="7920"/>
          <w:tab w:val="right" w:pos="10080"/>
        </w:tabs>
        <w:jc w:val="both"/>
        <w:rPr>
          <w:rFonts w:asciiTheme="minorHAnsi" w:hAnsiTheme="minorHAnsi" w:cstheme="minorHAnsi"/>
          <w:sz w:val="22"/>
        </w:rPr>
      </w:pPr>
      <w:r w:rsidRPr="001B0469">
        <w:rPr>
          <w:rFonts w:asciiTheme="minorHAnsi" w:hAnsiTheme="minorHAnsi" w:cstheme="minorHAnsi"/>
          <w:b/>
          <w:sz w:val="22"/>
        </w:rPr>
        <w:t>8. State of Vermont lot fee</w:t>
      </w:r>
      <w:r w:rsidRPr="001B0469">
        <w:rPr>
          <w:rFonts w:asciiTheme="minorHAnsi" w:hAnsiTheme="minorHAnsi" w:cstheme="minorHAnsi"/>
          <w:sz w:val="22"/>
        </w:rPr>
        <w:t xml:space="preserve"> – If the State lot fee ($12.00 per occupied leased lot annually) is recouped </w:t>
      </w:r>
      <w:proofErr w:type="gramStart"/>
      <w:r w:rsidRPr="001B0469">
        <w:rPr>
          <w:rFonts w:asciiTheme="minorHAnsi" w:hAnsiTheme="minorHAnsi" w:cstheme="minorHAnsi"/>
          <w:sz w:val="22"/>
        </w:rPr>
        <w:t>on a monthly basis</w:t>
      </w:r>
      <w:proofErr w:type="gramEnd"/>
      <w:r w:rsidRPr="001B0469">
        <w:rPr>
          <w:rFonts w:asciiTheme="minorHAnsi" w:hAnsiTheme="minorHAnsi" w:cstheme="minorHAnsi"/>
          <w:sz w:val="22"/>
        </w:rPr>
        <w:t xml:space="preserve"> </w:t>
      </w:r>
      <w:r w:rsidRPr="001B0469">
        <w:rPr>
          <w:rFonts w:asciiTheme="minorHAnsi" w:hAnsiTheme="minorHAnsi" w:cstheme="minorHAnsi"/>
          <w:sz w:val="22"/>
          <w:u w:val="single"/>
        </w:rPr>
        <w:t>in addition to the rent</w:t>
      </w:r>
      <w:r w:rsidRPr="001B0469">
        <w:rPr>
          <w:rFonts w:asciiTheme="minorHAnsi" w:hAnsiTheme="minorHAnsi" w:cstheme="minorHAnsi"/>
          <w:sz w:val="22"/>
        </w:rPr>
        <w:t xml:space="preserve">, enter </w:t>
      </w:r>
      <w:r w:rsidRPr="001B0469">
        <w:rPr>
          <w:rFonts w:asciiTheme="minorHAnsi" w:hAnsiTheme="minorHAnsi" w:cstheme="minorHAnsi"/>
          <w:sz w:val="22"/>
          <w:u w:val="single"/>
        </w:rPr>
        <w:t>$1.00</w:t>
      </w:r>
      <w:r w:rsidRPr="001B0469">
        <w:rPr>
          <w:rFonts w:asciiTheme="minorHAnsi" w:hAnsiTheme="minorHAnsi" w:cstheme="minorHAnsi"/>
          <w:sz w:val="22"/>
        </w:rPr>
        <w:t>, otherwise leave blank or write N/A. Do not include in amount on Line 1.</w:t>
      </w:r>
    </w:p>
    <w:p w14:paraId="714FA51D" w14:textId="77777777" w:rsidR="001F7671" w:rsidRPr="001B0469" w:rsidRDefault="001F7671" w:rsidP="001F7671">
      <w:pPr>
        <w:widowControl/>
        <w:tabs>
          <w:tab w:val="left" w:pos="5130"/>
          <w:tab w:val="right" w:pos="5760"/>
          <w:tab w:val="left" w:pos="5940"/>
          <w:tab w:val="right" w:pos="7920"/>
          <w:tab w:val="right" w:pos="10080"/>
        </w:tabs>
        <w:jc w:val="both"/>
        <w:rPr>
          <w:rFonts w:asciiTheme="minorHAnsi" w:hAnsiTheme="minorHAnsi" w:cstheme="minorHAnsi"/>
          <w:b/>
          <w:sz w:val="22"/>
        </w:rPr>
      </w:pPr>
    </w:p>
    <w:p w14:paraId="177E4FE2" w14:textId="77777777" w:rsidR="001F7671" w:rsidRPr="001B0469" w:rsidRDefault="001F7671" w:rsidP="001F7671">
      <w:pPr>
        <w:widowControl/>
        <w:tabs>
          <w:tab w:val="left" w:pos="5130"/>
          <w:tab w:val="right" w:pos="5760"/>
          <w:tab w:val="left" w:pos="5940"/>
          <w:tab w:val="right" w:pos="7920"/>
          <w:tab w:val="right" w:pos="10080"/>
        </w:tabs>
        <w:jc w:val="both"/>
        <w:rPr>
          <w:rFonts w:asciiTheme="minorHAnsi" w:hAnsiTheme="minorHAnsi" w:cstheme="minorHAnsi"/>
          <w:sz w:val="22"/>
        </w:rPr>
      </w:pPr>
      <w:r w:rsidRPr="001B0469">
        <w:rPr>
          <w:rFonts w:asciiTheme="minorHAnsi" w:hAnsiTheme="minorHAnsi" w:cstheme="minorHAnsi"/>
          <w:b/>
          <w:sz w:val="22"/>
        </w:rPr>
        <w:t>9. New payment</w:t>
      </w:r>
      <w:r w:rsidRPr="001B0469">
        <w:rPr>
          <w:rFonts w:asciiTheme="minorHAnsi" w:hAnsiTheme="minorHAnsi" w:cstheme="minorHAnsi"/>
          <w:sz w:val="22"/>
        </w:rPr>
        <w:t xml:space="preserve"> – If applicable, add the State of Vermont lot fee to the new rent plus surcharges and enter the total (line 7 + line 8). Otherwise, simply enter the amount from line 7.</w:t>
      </w:r>
      <w:r>
        <w:rPr>
          <w:rFonts w:asciiTheme="minorHAnsi" w:hAnsiTheme="minorHAnsi" w:cstheme="minorHAnsi"/>
          <w:sz w:val="22"/>
        </w:rPr>
        <w:t xml:space="preserve"> Example: $385.</w:t>
      </w:r>
    </w:p>
    <w:p w14:paraId="63CB5ECD" w14:textId="77777777" w:rsidR="001F7671" w:rsidRPr="001B0469" w:rsidRDefault="001F7671" w:rsidP="001F7671">
      <w:pPr>
        <w:widowControl/>
        <w:tabs>
          <w:tab w:val="left" w:pos="5130"/>
          <w:tab w:val="right" w:pos="5760"/>
          <w:tab w:val="left" w:pos="5940"/>
          <w:tab w:val="right" w:pos="7920"/>
          <w:tab w:val="right" w:pos="10080"/>
        </w:tabs>
        <w:jc w:val="both"/>
        <w:rPr>
          <w:rFonts w:asciiTheme="minorHAnsi" w:hAnsiTheme="minorHAnsi" w:cstheme="minorHAnsi"/>
          <w:b/>
          <w:sz w:val="22"/>
        </w:rPr>
      </w:pPr>
    </w:p>
    <w:p w14:paraId="0C00C62D" w14:textId="77777777" w:rsidR="001F7671" w:rsidRPr="001B0469" w:rsidRDefault="001F7671" w:rsidP="001F7671">
      <w:pPr>
        <w:widowControl/>
        <w:tabs>
          <w:tab w:val="left" w:pos="5130"/>
          <w:tab w:val="right" w:pos="5760"/>
          <w:tab w:val="left" w:pos="5940"/>
          <w:tab w:val="right" w:pos="7920"/>
          <w:tab w:val="right" w:pos="10080"/>
        </w:tabs>
        <w:jc w:val="both"/>
        <w:rPr>
          <w:rFonts w:asciiTheme="minorHAnsi" w:hAnsiTheme="minorHAnsi" w:cstheme="minorHAnsi"/>
          <w:sz w:val="22"/>
        </w:rPr>
      </w:pPr>
      <w:r w:rsidRPr="001B0469">
        <w:rPr>
          <w:rFonts w:asciiTheme="minorHAnsi" w:hAnsiTheme="minorHAnsi" w:cstheme="minorHAnsi"/>
          <w:b/>
          <w:sz w:val="22"/>
        </w:rPr>
        <w:t>10. Percent of increase</w:t>
      </w:r>
      <w:r w:rsidRPr="001B0469">
        <w:rPr>
          <w:rFonts w:asciiTheme="minorHAnsi" w:hAnsiTheme="minorHAnsi" w:cstheme="minorHAnsi"/>
          <w:sz w:val="22"/>
        </w:rPr>
        <w:t xml:space="preserve"> – Divide the amount of increase by the current base rent (line 6 ÷ line 1), and then multiply by 100. Carry out two decimal places (round up if necessary). </w:t>
      </w:r>
    </w:p>
    <w:p w14:paraId="14BF6ED0" w14:textId="77777777" w:rsidR="001F7671" w:rsidRPr="001B0469" w:rsidRDefault="001F7671" w:rsidP="001F7671">
      <w:pPr>
        <w:widowControl/>
        <w:tabs>
          <w:tab w:val="left" w:pos="5130"/>
          <w:tab w:val="right" w:pos="5760"/>
          <w:tab w:val="left" w:pos="5940"/>
          <w:tab w:val="right" w:pos="7920"/>
          <w:tab w:val="right" w:pos="10080"/>
        </w:tabs>
        <w:rPr>
          <w:rFonts w:asciiTheme="minorHAnsi" w:hAnsiTheme="minorHAnsi" w:cstheme="minorHAnsi"/>
          <w:sz w:val="22"/>
        </w:rPr>
      </w:pPr>
      <w:r w:rsidRPr="001B0469">
        <w:rPr>
          <w:rFonts w:asciiTheme="minorHAnsi" w:hAnsiTheme="minorHAnsi" w:cstheme="minorHAnsi"/>
          <w:i/>
          <w:sz w:val="22"/>
        </w:rPr>
        <w:t>Example: $</w:t>
      </w:r>
      <w:r>
        <w:rPr>
          <w:rFonts w:asciiTheme="minorHAnsi" w:hAnsiTheme="minorHAnsi" w:cstheme="minorHAnsi"/>
          <w:i/>
          <w:sz w:val="22"/>
        </w:rPr>
        <w:t>25</w:t>
      </w:r>
      <w:r w:rsidRPr="001B0469">
        <w:rPr>
          <w:rFonts w:asciiTheme="minorHAnsi" w:hAnsiTheme="minorHAnsi" w:cstheme="minorHAnsi"/>
          <w:i/>
          <w:sz w:val="22"/>
        </w:rPr>
        <w:t xml:space="preserve"> </w:t>
      </w:r>
      <w:r w:rsidRPr="001B0469">
        <w:rPr>
          <w:rFonts w:asciiTheme="minorHAnsi" w:hAnsiTheme="minorHAnsi" w:cstheme="minorHAnsi"/>
          <w:i/>
          <w:sz w:val="22"/>
        </w:rPr>
        <w:sym w:font="Symbol" w:char="F0B8"/>
      </w:r>
      <w:r w:rsidRPr="001B0469">
        <w:rPr>
          <w:rFonts w:asciiTheme="minorHAnsi" w:hAnsiTheme="minorHAnsi" w:cstheme="minorHAnsi"/>
          <w:i/>
          <w:sz w:val="22"/>
        </w:rPr>
        <w:t xml:space="preserve"> $3</w:t>
      </w:r>
      <w:r>
        <w:rPr>
          <w:rFonts w:asciiTheme="minorHAnsi" w:hAnsiTheme="minorHAnsi" w:cstheme="minorHAnsi"/>
          <w:i/>
          <w:sz w:val="22"/>
        </w:rPr>
        <w:t>50</w:t>
      </w:r>
      <w:r w:rsidRPr="001B0469">
        <w:rPr>
          <w:rFonts w:asciiTheme="minorHAnsi" w:hAnsiTheme="minorHAnsi" w:cstheme="minorHAnsi"/>
          <w:i/>
          <w:sz w:val="22"/>
        </w:rPr>
        <w:t xml:space="preserve"> x 100 = </w:t>
      </w:r>
      <w:r>
        <w:rPr>
          <w:rFonts w:asciiTheme="minorHAnsi" w:hAnsiTheme="minorHAnsi" w:cstheme="minorHAnsi"/>
          <w:i/>
          <w:sz w:val="22"/>
        </w:rPr>
        <w:t>7.14</w:t>
      </w:r>
      <w:r w:rsidRPr="001B0469">
        <w:rPr>
          <w:rFonts w:asciiTheme="minorHAnsi" w:hAnsiTheme="minorHAnsi" w:cstheme="minorHAnsi"/>
          <w:i/>
          <w:sz w:val="22"/>
        </w:rPr>
        <w:t>%</w:t>
      </w:r>
      <w:r w:rsidRPr="001B0469">
        <w:rPr>
          <w:rFonts w:asciiTheme="minorHAnsi" w:hAnsiTheme="minorHAnsi" w:cstheme="minorHAnsi"/>
          <w:iCs/>
          <w:sz w:val="22"/>
        </w:rPr>
        <w:t>.</w:t>
      </w:r>
      <w:r w:rsidRPr="001B0469">
        <w:rPr>
          <w:rFonts w:asciiTheme="minorHAnsi" w:hAnsiTheme="minorHAnsi" w:cstheme="minorHAnsi"/>
          <w:iCs/>
          <w:caps/>
          <w:sz w:val="22"/>
        </w:rPr>
        <w:t xml:space="preserve"> </w:t>
      </w:r>
      <w:r w:rsidRPr="001B0469">
        <w:rPr>
          <w:rFonts w:asciiTheme="minorHAnsi" w:hAnsiTheme="minorHAnsi" w:cstheme="minorHAnsi"/>
          <w:iCs/>
          <w:caps/>
          <w:sz w:val="22"/>
        </w:rPr>
        <w:br/>
      </w:r>
    </w:p>
    <w:p w14:paraId="4921FC08" w14:textId="1AB95C79" w:rsidR="003C673A" w:rsidRPr="001B0469" w:rsidRDefault="001F7671" w:rsidP="001F7671">
      <w:pPr>
        <w:widowControl/>
        <w:tabs>
          <w:tab w:val="left" w:pos="5130"/>
          <w:tab w:val="right" w:pos="5760"/>
          <w:tab w:val="left" w:pos="5940"/>
          <w:tab w:val="right" w:pos="7920"/>
          <w:tab w:val="right" w:pos="10080"/>
        </w:tabs>
        <w:jc w:val="both"/>
        <w:rPr>
          <w:rFonts w:asciiTheme="minorHAnsi" w:hAnsiTheme="minorHAnsi" w:cstheme="minorHAnsi"/>
        </w:rPr>
        <w:sectPr w:rsidR="003C673A" w:rsidRPr="001B0469" w:rsidSect="00F7391B">
          <w:headerReference w:type="default" r:id="rId12"/>
          <w:endnotePr>
            <w:numFmt w:val="decimal"/>
          </w:endnotePr>
          <w:type w:val="continuous"/>
          <w:pgSz w:w="12240" w:h="15840"/>
          <w:pgMar w:top="720" w:right="720" w:bottom="720" w:left="720" w:header="360" w:footer="360" w:gutter="0"/>
          <w:cols w:num="2" w:space="720" w:equalWidth="0">
            <w:col w:w="5040" w:space="450"/>
            <w:col w:w="5310"/>
          </w:cols>
          <w:noEndnote/>
          <w:docGrid w:linePitch="360"/>
        </w:sectPr>
      </w:pPr>
      <w:r w:rsidRPr="001B0469">
        <w:rPr>
          <w:rFonts w:asciiTheme="minorHAnsi" w:hAnsiTheme="minorHAnsi" w:cstheme="minorHAnsi"/>
          <w:b/>
          <w:sz w:val="22"/>
        </w:rPr>
        <w:t>Expired surcharge(s)</w:t>
      </w:r>
      <w:r w:rsidRPr="001B0469">
        <w:rPr>
          <w:rFonts w:asciiTheme="minorHAnsi" w:hAnsiTheme="minorHAnsi" w:cstheme="minorHAnsi"/>
          <w:sz w:val="22"/>
        </w:rPr>
        <w:t xml:space="preserve"> – Any surcharge for capital improvements must end once the park owner has recovered the actual cost of the improvements. For </w:t>
      </w:r>
      <w:r w:rsidR="001F62AE" w:rsidRPr="001B0469">
        <w:rPr>
          <w:rFonts w:asciiTheme="minorHAnsi" w:hAnsiTheme="minorHAnsi" w:cstheme="minorHAnsi"/>
          <w:sz w:val="22"/>
        </w:rPr>
        <w:t>example,</w:t>
      </w:r>
      <w:r w:rsidRPr="001B0469">
        <w:rPr>
          <w:rFonts w:asciiTheme="minorHAnsi" w:hAnsiTheme="minorHAnsi" w:cstheme="minorHAnsi"/>
          <w:sz w:val="22"/>
        </w:rPr>
        <w:t xml:space="preserve"> a $10 surcharge (see #4 above) for water system improvements that expires </w:t>
      </w:r>
      <w:r>
        <w:rPr>
          <w:rFonts w:asciiTheme="minorHAnsi" w:hAnsiTheme="minorHAnsi" w:cstheme="minorHAnsi"/>
          <w:sz w:val="22"/>
        </w:rPr>
        <w:t>May 2027</w:t>
      </w:r>
      <w:r w:rsidRPr="001B0469">
        <w:rPr>
          <w:rFonts w:asciiTheme="minorHAnsi" w:hAnsiTheme="minorHAnsi" w:cstheme="minorHAnsi"/>
          <w:sz w:val="22"/>
        </w:rPr>
        <w:t xml:space="preserve">, must be removed from the rent </w:t>
      </w:r>
      <w:r w:rsidR="00A203EC" w:rsidRPr="001B0469">
        <w:rPr>
          <w:rFonts w:asciiTheme="minorHAnsi" w:hAnsiTheme="minorHAnsi" w:cstheme="minorHAnsi"/>
          <w:sz w:val="22"/>
        </w:rPr>
        <w:t>in</w:t>
      </w:r>
      <w:r w:rsidRPr="001B0469">
        <w:rPr>
          <w:rFonts w:asciiTheme="minorHAnsi" w:hAnsiTheme="minorHAnsi" w:cstheme="minorHAnsi"/>
          <w:sz w:val="22"/>
        </w:rPr>
        <w:t xml:space="preserve"> </w:t>
      </w:r>
      <w:r>
        <w:rPr>
          <w:rFonts w:asciiTheme="minorHAnsi" w:hAnsiTheme="minorHAnsi" w:cstheme="minorHAnsi"/>
          <w:sz w:val="22"/>
        </w:rPr>
        <w:t>June 2027</w:t>
      </w:r>
      <w:r w:rsidRPr="001B0469">
        <w:rPr>
          <w:rFonts w:asciiTheme="minorHAnsi" w:hAnsiTheme="minorHAnsi" w:cstheme="minorHAnsi"/>
          <w:sz w:val="22"/>
        </w:rPr>
        <w:t>. This line is informational only to inform the leaseholders that a surcharge has expired and is no longer being collected with the rent.</w:t>
      </w:r>
    </w:p>
    <w:p w14:paraId="74D7B7BF" w14:textId="3088496E" w:rsidR="00B6209E" w:rsidRPr="0061213E" w:rsidRDefault="003C673A" w:rsidP="003C673A">
      <w:pPr>
        <w:spacing w:after="120" w:line="214" w:lineRule="auto"/>
        <w:jc w:val="center"/>
        <w:rPr>
          <w:rFonts w:asciiTheme="minorHAnsi" w:hAnsiTheme="minorHAnsi" w:cstheme="minorHAnsi"/>
          <w:color w:val="0000FF"/>
          <w:sz w:val="22"/>
        </w:rPr>
      </w:pPr>
      <w:r w:rsidRPr="001B0469">
        <w:rPr>
          <w:rFonts w:asciiTheme="minorHAnsi" w:hAnsiTheme="minorHAnsi" w:cstheme="minorHAnsi"/>
          <w:sz w:val="22"/>
        </w:rPr>
        <w:t>ACCD.VERMONT.GOV/HOUSING</w:t>
      </w:r>
    </w:p>
    <w:sectPr w:rsidR="00B6209E" w:rsidRPr="0061213E" w:rsidSect="00B6209E">
      <w:endnotePr>
        <w:numFmt w:val="decimal"/>
      </w:endnotePr>
      <w:type w:val="continuous"/>
      <w:pgSz w:w="12240" w:h="15840"/>
      <w:pgMar w:top="720" w:right="720" w:bottom="720" w:left="720" w:header="360" w:footer="360" w:gutter="0"/>
      <w:cols w:space="45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ED779" w14:textId="77777777" w:rsidR="002E6041" w:rsidRDefault="002E6041">
      <w:r>
        <w:separator/>
      </w:r>
    </w:p>
  </w:endnote>
  <w:endnote w:type="continuationSeparator" w:id="0">
    <w:p w14:paraId="68403205" w14:textId="77777777" w:rsidR="002E6041" w:rsidRDefault="002E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TypographicSymbols">
    <w:altName w:val="Symbol"/>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F5CF1" w14:textId="77777777" w:rsidR="00BD45CA" w:rsidRPr="0061213E" w:rsidRDefault="00DB796D" w:rsidP="00EF0334">
    <w:pPr>
      <w:pStyle w:val="Footer"/>
      <w:pBdr>
        <w:top w:val="single" w:sz="4" w:space="1" w:color="auto"/>
      </w:pBdr>
      <w:jc w:val="center"/>
      <w:rPr>
        <w:rFonts w:asciiTheme="minorHAnsi" w:hAnsiTheme="minorHAnsi" w:cstheme="minorHAnsi"/>
        <w:sz w:val="20"/>
      </w:rPr>
    </w:pPr>
    <w:r w:rsidRPr="0061213E">
      <w:rPr>
        <w:rFonts w:asciiTheme="minorHAnsi" w:hAnsiTheme="minorHAnsi" w:cstheme="minorHAnsi"/>
        <w:sz w:val="20"/>
      </w:rPr>
      <w:t xml:space="preserve">Vermont </w:t>
    </w:r>
    <w:r w:rsidR="00BD45CA" w:rsidRPr="0061213E">
      <w:rPr>
        <w:rFonts w:asciiTheme="minorHAnsi" w:hAnsiTheme="minorHAnsi" w:cstheme="minorHAnsi"/>
        <w:sz w:val="20"/>
      </w:rPr>
      <w:t>Department of Housing and Community Development</w:t>
    </w:r>
  </w:p>
  <w:p w14:paraId="17DD4DE8" w14:textId="77777777" w:rsidR="00BD45CA" w:rsidRPr="0061213E" w:rsidRDefault="00D42981" w:rsidP="00EF0334">
    <w:pPr>
      <w:pStyle w:val="Footer"/>
      <w:pBdr>
        <w:top w:val="single" w:sz="4" w:space="1" w:color="auto"/>
      </w:pBdr>
      <w:jc w:val="center"/>
      <w:rPr>
        <w:rFonts w:asciiTheme="minorHAnsi" w:hAnsiTheme="minorHAnsi" w:cstheme="minorHAnsi"/>
        <w:sz w:val="20"/>
      </w:rPr>
    </w:pPr>
    <w:r w:rsidRPr="0061213E">
      <w:rPr>
        <w:rFonts w:asciiTheme="minorHAnsi" w:hAnsiTheme="minorHAnsi" w:cstheme="minorHAnsi"/>
        <w:sz w:val="20"/>
      </w:rPr>
      <w:t>One</w:t>
    </w:r>
    <w:r w:rsidR="00BD45CA" w:rsidRPr="0061213E">
      <w:rPr>
        <w:rFonts w:asciiTheme="minorHAnsi" w:hAnsiTheme="minorHAnsi" w:cstheme="minorHAnsi"/>
        <w:sz w:val="20"/>
      </w:rPr>
      <w:t xml:space="preserve"> National Life Drive, </w:t>
    </w:r>
    <w:r w:rsidRPr="0061213E">
      <w:rPr>
        <w:rFonts w:asciiTheme="minorHAnsi" w:hAnsiTheme="minorHAnsi" w:cstheme="minorHAnsi"/>
        <w:sz w:val="20"/>
      </w:rPr>
      <w:t xml:space="preserve">Deane C. Davis Building - </w:t>
    </w:r>
    <w:r w:rsidR="00BD45CA" w:rsidRPr="0061213E">
      <w:rPr>
        <w:rFonts w:asciiTheme="minorHAnsi" w:hAnsiTheme="minorHAnsi" w:cstheme="minorHAnsi"/>
        <w:sz w:val="20"/>
      </w:rPr>
      <w:t>6</w:t>
    </w:r>
    <w:r w:rsidR="00BD45CA" w:rsidRPr="0061213E">
      <w:rPr>
        <w:rFonts w:asciiTheme="minorHAnsi" w:hAnsiTheme="minorHAnsi" w:cstheme="minorHAnsi"/>
        <w:sz w:val="20"/>
        <w:vertAlign w:val="superscript"/>
      </w:rPr>
      <w:t>th</w:t>
    </w:r>
    <w:r w:rsidR="00BD45CA" w:rsidRPr="0061213E">
      <w:rPr>
        <w:rFonts w:asciiTheme="minorHAnsi" w:hAnsiTheme="minorHAnsi" w:cstheme="minorHAnsi"/>
        <w:sz w:val="20"/>
      </w:rPr>
      <w:t xml:space="preserve"> Floor, Montpelier, VT 05620-0501</w:t>
    </w:r>
  </w:p>
  <w:p w14:paraId="20028216" w14:textId="66F55E03" w:rsidR="00BD45CA" w:rsidRPr="0061213E" w:rsidRDefault="00BD45CA" w:rsidP="00EF0334">
    <w:pPr>
      <w:pStyle w:val="Footer"/>
      <w:pBdr>
        <w:top w:val="single" w:sz="4" w:space="1" w:color="auto"/>
      </w:pBdr>
      <w:jc w:val="center"/>
      <w:rPr>
        <w:rFonts w:asciiTheme="minorHAnsi" w:hAnsiTheme="minorHAnsi" w:cstheme="minorHAnsi"/>
        <w:sz w:val="20"/>
      </w:rPr>
    </w:pPr>
    <w:r w:rsidRPr="0061213E">
      <w:rPr>
        <w:rFonts w:asciiTheme="minorHAnsi" w:hAnsiTheme="minorHAnsi" w:cstheme="minorHAnsi"/>
        <w:sz w:val="20"/>
      </w:rPr>
      <w:t>(802)-828-</w:t>
    </w:r>
    <w:r w:rsidR="007565F5" w:rsidRPr="0061213E">
      <w:rPr>
        <w:rFonts w:asciiTheme="minorHAnsi" w:hAnsiTheme="minorHAnsi" w:cstheme="minorHAnsi"/>
        <w:sz w:val="20"/>
      </w:rPr>
      <w:t>3080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D9C16" w14:textId="77777777" w:rsidR="002E6041" w:rsidRDefault="002E6041">
      <w:r>
        <w:separator/>
      </w:r>
    </w:p>
  </w:footnote>
  <w:footnote w:type="continuationSeparator" w:id="0">
    <w:p w14:paraId="1675D7A2" w14:textId="77777777" w:rsidR="002E6041" w:rsidRDefault="002E6041">
      <w:r>
        <w:continuationSeparator/>
      </w:r>
    </w:p>
  </w:footnote>
  <w:footnote w:id="1">
    <w:p w14:paraId="614E1491" w14:textId="4CDB7FEE" w:rsidR="00BD45CA" w:rsidRPr="003C673A" w:rsidRDefault="00BD45CA">
      <w:pPr>
        <w:pStyle w:val="FootnoteText"/>
        <w:rPr>
          <w:rFonts w:asciiTheme="minorHAnsi" w:hAnsiTheme="minorHAnsi" w:cstheme="minorHAnsi"/>
        </w:rPr>
      </w:pPr>
      <w:r w:rsidRPr="003C673A">
        <w:rPr>
          <w:rStyle w:val="FootnoteReference"/>
          <w:rFonts w:asciiTheme="minorHAnsi" w:hAnsiTheme="minorHAnsi" w:cstheme="minorHAnsi"/>
        </w:rPr>
        <w:footnoteRef/>
      </w:r>
      <w:r w:rsidRPr="003C673A">
        <w:rPr>
          <w:rFonts w:asciiTheme="minorHAnsi" w:hAnsiTheme="minorHAnsi" w:cstheme="minorHAnsi"/>
        </w:rPr>
        <w:t xml:space="preserve"> Except: “No abatement action may be filed if the rent increase is effective following a completed sale of the mobile home park which was contingent upon the increase, provided at least 6 months</w:t>
      </w:r>
      <w:r w:rsidR="0039680E" w:rsidRPr="003C673A">
        <w:rPr>
          <w:rFonts w:asciiTheme="minorHAnsi" w:hAnsiTheme="minorHAnsi" w:cstheme="minorHAnsi"/>
        </w:rPr>
        <w:t>’</w:t>
      </w:r>
      <w:r w:rsidRPr="003C673A">
        <w:rPr>
          <w:rFonts w:asciiTheme="minorHAnsi" w:hAnsiTheme="minorHAnsi" w:cstheme="minorHAnsi"/>
        </w:rPr>
        <w:t xml:space="preserve"> notice has been given.”  (Housing Division Rules, Part I, 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A6E11" w14:textId="4090892B" w:rsidR="00BD45CA" w:rsidRPr="0061213E" w:rsidRDefault="00706B3D" w:rsidP="00EE2D59">
    <w:pPr>
      <w:pStyle w:val="Header"/>
      <w:tabs>
        <w:tab w:val="clear" w:pos="4320"/>
        <w:tab w:val="clear" w:pos="8640"/>
      </w:tabs>
      <w:rPr>
        <w:rFonts w:asciiTheme="minorHAnsi" w:hAnsiTheme="minorHAnsi" w:cstheme="minorHAnsi"/>
        <w:sz w:val="20"/>
      </w:rPr>
    </w:pPr>
    <w:r w:rsidRPr="0061213E">
      <w:rPr>
        <w:rFonts w:asciiTheme="minorHAnsi" w:hAnsiTheme="minorHAnsi" w:cstheme="minorHAnsi"/>
        <w:sz w:val="20"/>
      </w:rPr>
      <w:t>202</w:t>
    </w:r>
    <w:r w:rsidR="001F7671">
      <w:rPr>
        <w:rFonts w:asciiTheme="minorHAnsi" w:hAnsiTheme="minorHAnsi" w:cstheme="minorHAnsi"/>
        <w:sz w:val="20"/>
      </w:rPr>
      <w:t>5</w:t>
    </w:r>
    <w:r w:rsidRPr="0061213E">
      <w:rPr>
        <w:rFonts w:asciiTheme="minorHAnsi" w:hAnsiTheme="minorHAnsi" w:cstheme="minorHAnsi"/>
        <w:sz w:val="20"/>
      </w:rPr>
      <w:t xml:space="preserve"> </w:t>
    </w:r>
    <w:r w:rsidR="007565F5" w:rsidRPr="0061213E">
      <w:rPr>
        <w:rFonts w:asciiTheme="minorHAnsi" w:hAnsiTheme="minorHAnsi" w:cstheme="minorHAnsi"/>
        <w:sz w:val="20"/>
      </w:rPr>
      <w:t xml:space="preserve">Lot Rent Increase </w:t>
    </w:r>
    <w:r w:rsidRPr="0061213E">
      <w:rPr>
        <w:rFonts w:asciiTheme="minorHAnsi" w:hAnsiTheme="minorHAnsi" w:cstheme="minorHAnsi"/>
        <w:sz w:val="20"/>
      </w:rPr>
      <w:t xml:space="preserve">Fillable </w:t>
    </w:r>
    <w:r w:rsidR="00A314ED" w:rsidRPr="0061213E">
      <w:rPr>
        <w:rFonts w:asciiTheme="minorHAnsi" w:hAnsiTheme="minorHAnsi" w:cstheme="minorHAnsi"/>
        <w:sz w:val="20"/>
      </w:rPr>
      <w:t>Form</w:t>
    </w:r>
    <w:r w:rsidR="00A314ED" w:rsidRPr="0061213E">
      <w:rPr>
        <w:rFonts w:asciiTheme="minorHAnsi" w:hAnsiTheme="minorHAnsi" w:cstheme="minorHAnsi"/>
        <w:sz w:val="20"/>
      </w:rPr>
      <w:tab/>
    </w:r>
    <w:r w:rsidR="00EF0334" w:rsidRPr="0061213E">
      <w:rPr>
        <w:rFonts w:asciiTheme="minorHAnsi" w:hAnsiTheme="minorHAnsi" w:cstheme="minorHAnsi"/>
        <w:sz w:val="20"/>
      </w:rPr>
      <w:tab/>
    </w:r>
    <w:r w:rsidR="00EF0334" w:rsidRPr="0061213E">
      <w:rPr>
        <w:rFonts w:asciiTheme="minorHAnsi" w:hAnsiTheme="minorHAnsi" w:cstheme="minorHAnsi"/>
        <w:sz w:val="20"/>
      </w:rPr>
      <w:tab/>
    </w:r>
    <w:r w:rsidR="00173D9B" w:rsidRPr="0061213E">
      <w:rPr>
        <w:rFonts w:asciiTheme="minorHAnsi" w:hAnsiTheme="minorHAnsi" w:cstheme="minorHAnsi"/>
        <w:sz w:val="20"/>
      </w:rPr>
      <w:tab/>
    </w:r>
    <w:r w:rsidR="00173D9B" w:rsidRPr="0061213E">
      <w:rPr>
        <w:rFonts w:asciiTheme="minorHAnsi" w:hAnsiTheme="minorHAnsi" w:cstheme="minorHAnsi"/>
        <w:sz w:val="20"/>
      </w:rPr>
      <w:tab/>
    </w:r>
    <w:r w:rsidR="00173D9B" w:rsidRPr="0061213E">
      <w:rPr>
        <w:rFonts w:asciiTheme="minorHAnsi" w:hAnsiTheme="minorHAnsi" w:cstheme="minorHAnsi"/>
        <w:sz w:val="20"/>
      </w:rPr>
      <w:tab/>
    </w:r>
    <w:r w:rsidR="00173D9B" w:rsidRPr="0061213E">
      <w:rPr>
        <w:rFonts w:asciiTheme="minorHAnsi" w:hAnsiTheme="minorHAnsi" w:cstheme="minorHAnsi"/>
        <w:sz w:val="20"/>
      </w:rPr>
      <w:tab/>
    </w:r>
    <w:r w:rsidR="00173D9B" w:rsidRPr="0061213E">
      <w:rPr>
        <w:rFonts w:asciiTheme="minorHAnsi" w:hAnsiTheme="minorHAnsi" w:cstheme="minorHAnsi"/>
        <w:sz w:val="20"/>
      </w:rPr>
      <w:tab/>
    </w:r>
    <w:r w:rsidR="00173D9B" w:rsidRPr="0061213E">
      <w:rPr>
        <w:rFonts w:asciiTheme="minorHAnsi" w:hAnsiTheme="minorHAnsi" w:cstheme="minorHAnsi"/>
        <w:sz w:val="20"/>
      </w:rPr>
      <w:tab/>
    </w:r>
    <w:r w:rsidR="00BD45CA" w:rsidRPr="0061213E">
      <w:rPr>
        <w:rFonts w:asciiTheme="minorHAnsi" w:hAnsiTheme="minorHAnsi" w:cstheme="minorHAnsi"/>
        <w:sz w:val="20"/>
      </w:rPr>
      <w:t xml:space="preserve">Page </w:t>
    </w:r>
    <w:r w:rsidR="00BD45CA" w:rsidRPr="0061213E">
      <w:rPr>
        <w:rFonts w:asciiTheme="minorHAnsi" w:hAnsiTheme="minorHAnsi" w:cstheme="minorHAnsi"/>
        <w:sz w:val="20"/>
      </w:rPr>
      <w:fldChar w:fldCharType="begin"/>
    </w:r>
    <w:r w:rsidR="00BD45CA" w:rsidRPr="0061213E">
      <w:rPr>
        <w:rFonts w:asciiTheme="minorHAnsi" w:hAnsiTheme="minorHAnsi" w:cstheme="minorHAnsi"/>
        <w:sz w:val="20"/>
      </w:rPr>
      <w:instrText xml:space="preserve"> PAGE </w:instrText>
    </w:r>
    <w:r w:rsidR="00BD45CA" w:rsidRPr="0061213E">
      <w:rPr>
        <w:rFonts w:asciiTheme="minorHAnsi" w:hAnsiTheme="minorHAnsi" w:cstheme="minorHAnsi"/>
        <w:sz w:val="20"/>
      </w:rPr>
      <w:fldChar w:fldCharType="separate"/>
    </w:r>
    <w:r w:rsidR="00B651FB" w:rsidRPr="0061213E">
      <w:rPr>
        <w:rFonts w:asciiTheme="minorHAnsi" w:hAnsiTheme="minorHAnsi" w:cstheme="minorHAnsi"/>
        <w:noProof/>
        <w:sz w:val="20"/>
      </w:rPr>
      <w:t>1</w:t>
    </w:r>
    <w:r w:rsidR="00BD45CA" w:rsidRPr="0061213E">
      <w:rPr>
        <w:rFonts w:asciiTheme="minorHAnsi" w:hAnsiTheme="minorHAnsi" w:cstheme="minorHAnsi"/>
        <w:sz w:val="20"/>
      </w:rPr>
      <w:fldChar w:fldCharType="end"/>
    </w:r>
    <w:r w:rsidR="00BD45CA" w:rsidRPr="0061213E">
      <w:rPr>
        <w:rFonts w:asciiTheme="minorHAnsi" w:hAnsiTheme="minorHAnsi" w:cstheme="minorHAnsi"/>
        <w:sz w:val="20"/>
      </w:rPr>
      <w:t xml:space="preserve">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77664" w14:textId="77777777" w:rsidR="00D36A14" w:rsidRPr="00EE2D59" w:rsidRDefault="00D36A14" w:rsidP="00EE2D59">
    <w:pPr>
      <w:pStyle w:val="Header"/>
      <w:tabs>
        <w:tab w:val="clear" w:pos="4320"/>
        <w:tab w:val="clear" w:pos="8640"/>
      </w:tabs>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AE31D" w14:textId="77777777" w:rsidR="003C673A" w:rsidRPr="00EE2D59" w:rsidRDefault="003C673A" w:rsidP="00EE2D59">
    <w:pPr>
      <w:pStyle w:val="Header"/>
      <w:tabs>
        <w:tab w:val="clear" w:pos="4320"/>
        <w:tab w:val="clear" w:pos="8640"/>
      </w:tabs>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1"/>
      <w:numFmt w:val="decimal"/>
      <w:pStyle w:val="1"/>
      <w:lvlText w:val="%1."/>
      <w:lvlJc w:val="left"/>
      <w:pPr>
        <w:tabs>
          <w:tab w:val="num" w:pos="1080"/>
        </w:tabs>
      </w:pPr>
      <w:rPr>
        <w:rFonts w:ascii="Times New Roman" w:hAnsi="Times New Roman"/>
        <w:sz w:val="22"/>
      </w:rPr>
    </w:lvl>
  </w:abstractNum>
  <w:abstractNum w:abstractNumId="2" w15:restartNumberingAfterBreak="0">
    <w:nsid w:val="1B5704D6"/>
    <w:multiLevelType w:val="singleLevel"/>
    <w:tmpl w:val="AB1E09E6"/>
    <w:lvl w:ilvl="0">
      <w:start w:val="1"/>
      <w:numFmt w:val="bullet"/>
      <w:lvlText w:val=""/>
      <w:lvlJc w:val="left"/>
      <w:pPr>
        <w:tabs>
          <w:tab w:val="num" w:pos="720"/>
        </w:tabs>
        <w:ind w:left="720" w:hanging="720"/>
      </w:pPr>
      <w:rPr>
        <w:rFonts w:ascii="Symbol" w:hAnsi="Symbol" w:hint="default"/>
        <w:b w:val="0"/>
        <w:i w:val="0"/>
        <w:sz w:val="20"/>
      </w:rPr>
    </w:lvl>
  </w:abstractNum>
  <w:abstractNum w:abstractNumId="3" w15:restartNumberingAfterBreak="0">
    <w:nsid w:val="218F159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4813211"/>
    <w:multiLevelType w:val="hybridMultilevel"/>
    <w:tmpl w:val="DEBA41B6"/>
    <w:lvl w:ilvl="0" w:tplc="1FA697D2">
      <w:start w:val="1"/>
      <w:numFmt w:val="bullet"/>
      <w:lvlText w:val=""/>
      <w:lvlJc w:val="left"/>
      <w:pPr>
        <w:tabs>
          <w:tab w:val="num" w:pos="1080"/>
        </w:tabs>
        <w:ind w:left="100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0D5B70"/>
    <w:multiLevelType w:val="hybridMultilevel"/>
    <w:tmpl w:val="71428A1C"/>
    <w:lvl w:ilvl="0" w:tplc="1F7095D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FB38BA"/>
    <w:multiLevelType w:val="singleLevel"/>
    <w:tmpl w:val="AB1E09E6"/>
    <w:lvl w:ilvl="0">
      <w:start w:val="1"/>
      <w:numFmt w:val="bullet"/>
      <w:lvlText w:val=""/>
      <w:lvlJc w:val="left"/>
      <w:pPr>
        <w:tabs>
          <w:tab w:val="num" w:pos="720"/>
        </w:tabs>
        <w:ind w:left="720" w:hanging="720"/>
      </w:pPr>
      <w:rPr>
        <w:rFonts w:ascii="Symbol" w:hAnsi="Symbol" w:hint="default"/>
        <w:b w:val="0"/>
        <w:i w:val="0"/>
        <w:sz w:val="20"/>
      </w:rPr>
    </w:lvl>
  </w:abstractNum>
  <w:abstractNum w:abstractNumId="7" w15:restartNumberingAfterBreak="0">
    <w:nsid w:val="2EB9300D"/>
    <w:multiLevelType w:val="singleLevel"/>
    <w:tmpl w:val="AB1E09E6"/>
    <w:lvl w:ilvl="0">
      <w:start w:val="1"/>
      <w:numFmt w:val="bullet"/>
      <w:lvlText w:val=""/>
      <w:lvlJc w:val="left"/>
      <w:pPr>
        <w:tabs>
          <w:tab w:val="num" w:pos="720"/>
        </w:tabs>
        <w:ind w:left="720" w:hanging="720"/>
      </w:pPr>
      <w:rPr>
        <w:rFonts w:ascii="Symbol" w:hAnsi="Symbol" w:hint="default"/>
        <w:b w:val="0"/>
        <w:i w:val="0"/>
        <w:sz w:val="20"/>
      </w:rPr>
    </w:lvl>
  </w:abstractNum>
  <w:abstractNum w:abstractNumId="8" w15:restartNumberingAfterBreak="0">
    <w:nsid w:val="37AA3CBD"/>
    <w:multiLevelType w:val="singleLevel"/>
    <w:tmpl w:val="8CE4969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0500D6"/>
    <w:multiLevelType w:val="singleLevel"/>
    <w:tmpl w:val="AB1E09E6"/>
    <w:lvl w:ilvl="0">
      <w:start w:val="1"/>
      <w:numFmt w:val="bullet"/>
      <w:lvlText w:val=""/>
      <w:lvlJc w:val="left"/>
      <w:pPr>
        <w:tabs>
          <w:tab w:val="num" w:pos="720"/>
        </w:tabs>
        <w:ind w:left="720" w:hanging="720"/>
      </w:pPr>
      <w:rPr>
        <w:rFonts w:ascii="Symbol" w:hAnsi="Symbol" w:hint="default"/>
        <w:b w:val="0"/>
        <w:i w:val="0"/>
        <w:sz w:val="20"/>
      </w:rPr>
    </w:lvl>
  </w:abstractNum>
  <w:abstractNum w:abstractNumId="10" w15:restartNumberingAfterBreak="0">
    <w:nsid w:val="57285DB6"/>
    <w:multiLevelType w:val="singleLevel"/>
    <w:tmpl w:val="AB1E09E6"/>
    <w:lvl w:ilvl="0">
      <w:start w:val="1"/>
      <w:numFmt w:val="bullet"/>
      <w:lvlText w:val=""/>
      <w:lvlJc w:val="left"/>
      <w:pPr>
        <w:tabs>
          <w:tab w:val="num" w:pos="720"/>
        </w:tabs>
        <w:ind w:left="720" w:hanging="720"/>
      </w:pPr>
      <w:rPr>
        <w:rFonts w:ascii="Symbol" w:hAnsi="Symbol" w:hint="default"/>
        <w:b w:val="0"/>
        <w:i w:val="0"/>
        <w:sz w:val="20"/>
      </w:rPr>
    </w:lvl>
  </w:abstractNum>
  <w:abstractNum w:abstractNumId="11" w15:restartNumberingAfterBreak="0">
    <w:nsid w:val="5847552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E216E9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17226E8"/>
    <w:multiLevelType w:val="hybridMultilevel"/>
    <w:tmpl w:val="71428A1C"/>
    <w:lvl w:ilvl="0" w:tplc="1FA697D2">
      <w:start w:val="1"/>
      <w:numFmt w:val="bullet"/>
      <w:lvlText w:val=""/>
      <w:lvlJc w:val="left"/>
      <w:pPr>
        <w:tabs>
          <w:tab w:val="num" w:pos="1080"/>
        </w:tabs>
        <w:ind w:left="1008" w:hanging="288"/>
      </w:pPr>
      <w:rPr>
        <w:rFonts w:ascii="Symbol" w:hAnsi="Symbol" w:hint="default"/>
        <w:sz w:val="24"/>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4A3C8E"/>
    <w:multiLevelType w:val="singleLevel"/>
    <w:tmpl w:val="AB1E09E6"/>
    <w:lvl w:ilvl="0">
      <w:start w:val="1"/>
      <w:numFmt w:val="bullet"/>
      <w:lvlText w:val=""/>
      <w:lvlJc w:val="left"/>
      <w:pPr>
        <w:tabs>
          <w:tab w:val="num" w:pos="720"/>
        </w:tabs>
        <w:ind w:left="720" w:hanging="720"/>
      </w:pPr>
      <w:rPr>
        <w:rFonts w:ascii="Symbol" w:hAnsi="Symbol" w:hint="default"/>
        <w:b w:val="0"/>
        <w:i w:val="0"/>
        <w:sz w:val="20"/>
      </w:rPr>
    </w:lvl>
  </w:abstractNum>
  <w:abstractNum w:abstractNumId="15" w15:restartNumberingAfterBreak="0">
    <w:nsid w:val="6488028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8ED0E18"/>
    <w:multiLevelType w:val="singleLevel"/>
    <w:tmpl w:val="AB1E09E6"/>
    <w:lvl w:ilvl="0">
      <w:start w:val="1"/>
      <w:numFmt w:val="bullet"/>
      <w:lvlText w:val=""/>
      <w:lvlJc w:val="left"/>
      <w:pPr>
        <w:tabs>
          <w:tab w:val="num" w:pos="720"/>
        </w:tabs>
        <w:ind w:left="720" w:hanging="720"/>
      </w:pPr>
      <w:rPr>
        <w:rFonts w:ascii="Symbol" w:hAnsi="Symbol" w:hint="default"/>
        <w:b w:val="0"/>
        <w:i w:val="0"/>
        <w:sz w:val="20"/>
      </w:rPr>
    </w:lvl>
  </w:abstractNum>
  <w:abstractNum w:abstractNumId="17" w15:restartNumberingAfterBreak="0">
    <w:nsid w:val="6D0538E8"/>
    <w:multiLevelType w:val="singleLevel"/>
    <w:tmpl w:val="AB1E09E6"/>
    <w:lvl w:ilvl="0">
      <w:start w:val="1"/>
      <w:numFmt w:val="bullet"/>
      <w:lvlText w:val=""/>
      <w:lvlJc w:val="left"/>
      <w:pPr>
        <w:tabs>
          <w:tab w:val="num" w:pos="720"/>
        </w:tabs>
        <w:ind w:left="720" w:hanging="720"/>
      </w:pPr>
      <w:rPr>
        <w:rFonts w:ascii="Symbol" w:hAnsi="Symbol" w:hint="default"/>
        <w:b w:val="0"/>
        <w:i w:val="0"/>
        <w:sz w:val="20"/>
      </w:rPr>
    </w:lvl>
  </w:abstractNum>
  <w:abstractNum w:abstractNumId="18" w15:restartNumberingAfterBreak="0">
    <w:nsid w:val="763F1B5C"/>
    <w:multiLevelType w:val="singleLevel"/>
    <w:tmpl w:val="FFFFFFFF"/>
    <w:lvl w:ilvl="0">
      <w:numFmt w:val="bullet"/>
      <w:lvlText w:val=""/>
      <w:legacy w:legacy="1" w:legacySpace="0" w:legacyIndent="720"/>
      <w:lvlJc w:val="left"/>
      <w:pPr>
        <w:ind w:left="720" w:hanging="720"/>
      </w:pPr>
      <w:rPr>
        <w:rFonts w:ascii="WP TypographicSymbols" w:hAnsi="WP MathA" w:hint="default"/>
      </w:rPr>
    </w:lvl>
  </w:abstractNum>
  <w:num w:numId="1" w16cid:durableId="1108769308">
    <w:abstractNumId w:val="1"/>
    <w:lvlOverride w:ilvl="0">
      <w:startOverride w:val="1"/>
      <w:lvl w:ilvl="0">
        <w:start w:val="1"/>
        <w:numFmt w:val="decimal"/>
        <w:pStyle w:val="1"/>
        <w:lvlText w:val="%1."/>
        <w:lvlJc w:val="left"/>
      </w:lvl>
    </w:lvlOverride>
  </w:num>
  <w:num w:numId="2" w16cid:durableId="1840191844">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3" w16cid:durableId="1412123731">
    <w:abstractNumId w:val="18"/>
  </w:num>
  <w:num w:numId="4" w16cid:durableId="1238903435">
    <w:abstractNumId w:val="11"/>
  </w:num>
  <w:num w:numId="5" w16cid:durableId="425469242">
    <w:abstractNumId w:val="12"/>
  </w:num>
  <w:num w:numId="6" w16cid:durableId="1244534585">
    <w:abstractNumId w:val="3"/>
  </w:num>
  <w:num w:numId="7" w16cid:durableId="1025592307">
    <w:abstractNumId w:val="15"/>
  </w:num>
  <w:num w:numId="8" w16cid:durableId="588656905">
    <w:abstractNumId w:val="8"/>
  </w:num>
  <w:num w:numId="9" w16cid:durableId="102191918">
    <w:abstractNumId w:val="14"/>
  </w:num>
  <w:num w:numId="10" w16cid:durableId="401832111">
    <w:abstractNumId w:val="10"/>
  </w:num>
  <w:num w:numId="11" w16cid:durableId="1907522974">
    <w:abstractNumId w:val="9"/>
  </w:num>
  <w:num w:numId="12" w16cid:durableId="401098233">
    <w:abstractNumId w:val="7"/>
  </w:num>
  <w:num w:numId="13" w16cid:durableId="1445615995">
    <w:abstractNumId w:val="2"/>
  </w:num>
  <w:num w:numId="14" w16cid:durableId="1427077951">
    <w:abstractNumId w:val="6"/>
  </w:num>
  <w:num w:numId="15" w16cid:durableId="778526541">
    <w:abstractNumId w:val="17"/>
  </w:num>
  <w:num w:numId="16" w16cid:durableId="1714885440">
    <w:abstractNumId w:val="16"/>
  </w:num>
  <w:num w:numId="17" w16cid:durableId="403380554">
    <w:abstractNumId w:val="4"/>
  </w:num>
  <w:num w:numId="18" w16cid:durableId="448937795">
    <w:abstractNumId w:val="5"/>
  </w:num>
  <w:num w:numId="19" w16cid:durableId="12474986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860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A4"/>
    <w:rsid w:val="00012980"/>
    <w:rsid w:val="00012C81"/>
    <w:rsid w:val="00012E4B"/>
    <w:rsid w:val="0002617C"/>
    <w:rsid w:val="00030488"/>
    <w:rsid w:val="0003677C"/>
    <w:rsid w:val="000406AB"/>
    <w:rsid w:val="000441DA"/>
    <w:rsid w:val="000479CF"/>
    <w:rsid w:val="00047C21"/>
    <w:rsid w:val="00063B47"/>
    <w:rsid w:val="00074877"/>
    <w:rsid w:val="00076639"/>
    <w:rsid w:val="00077D50"/>
    <w:rsid w:val="00080A72"/>
    <w:rsid w:val="00093486"/>
    <w:rsid w:val="000A0A3C"/>
    <w:rsid w:val="000A5E5E"/>
    <w:rsid w:val="000B059F"/>
    <w:rsid w:val="000B3606"/>
    <w:rsid w:val="000B4A84"/>
    <w:rsid w:val="000B7420"/>
    <w:rsid w:val="000C05B9"/>
    <w:rsid w:val="000C3147"/>
    <w:rsid w:val="000D1C5F"/>
    <w:rsid w:val="000F4470"/>
    <w:rsid w:val="000F597F"/>
    <w:rsid w:val="000F7FD7"/>
    <w:rsid w:val="00116E97"/>
    <w:rsid w:val="001213C3"/>
    <w:rsid w:val="0012376A"/>
    <w:rsid w:val="001243C4"/>
    <w:rsid w:val="00125243"/>
    <w:rsid w:val="001374AB"/>
    <w:rsid w:val="0014004B"/>
    <w:rsid w:val="00140478"/>
    <w:rsid w:val="001423B8"/>
    <w:rsid w:val="00144A46"/>
    <w:rsid w:val="001525CA"/>
    <w:rsid w:val="00160BF8"/>
    <w:rsid w:val="00173D9B"/>
    <w:rsid w:val="00182DF7"/>
    <w:rsid w:val="001856C5"/>
    <w:rsid w:val="00190421"/>
    <w:rsid w:val="0019408B"/>
    <w:rsid w:val="00195DDA"/>
    <w:rsid w:val="00196C16"/>
    <w:rsid w:val="001B3B15"/>
    <w:rsid w:val="001C36E6"/>
    <w:rsid w:val="001C4892"/>
    <w:rsid w:val="001D5935"/>
    <w:rsid w:val="001D746B"/>
    <w:rsid w:val="001E15BC"/>
    <w:rsid w:val="001E1CB5"/>
    <w:rsid w:val="001F43F0"/>
    <w:rsid w:val="001F5E6B"/>
    <w:rsid w:val="001F62AE"/>
    <w:rsid w:val="001F6F9E"/>
    <w:rsid w:val="001F71CB"/>
    <w:rsid w:val="001F7671"/>
    <w:rsid w:val="00203FB3"/>
    <w:rsid w:val="0023390D"/>
    <w:rsid w:val="002347B3"/>
    <w:rsid w:val="00237622"/>
    <w:rsid w:val="002410FB"/>
    <w:rsid w:val="00251AFA"/>
    <w:rsid w:val="00287D1A"/>
    <w:rsid w:val="0029514A"/>
    <w:rsid w:val="0029518A"/>
    <w:rsid w:val="00295F25"/>
    <w:rsid w:val="002B1BF3"/>
    <w:rsid w:val="002B677D"/>
    <w:rsid w:val="002C12E2"/>
    <w:rsid w:val="002C4CBC"/>
    <w:rsid w:val="002C5D00"/>
    <w:rsid w:val="002D6D0F"/>
    <w:rsid w:val="002E6041"/>
    <w:rsid w:val="002F126A"/>
    <w:rsid w:val="002F252B"/>
    <w:rsid w:val="002F5B32"/>
    <w:rsid w:val="0030622A"/>
    <w:rsid w:val="00313CF0"/>
    <w:rsid w:val="00314C57"/>
    <w:rsid w:val="003214DC"/>
    <w:rsid w:val="00324037"/>
    <w:rsid w:val="00330454"/>
    <w:rsid w:val="00335B9C"/>
    <w:rsid w:val="00347AE5"/>
    <w:rsid w:val="0035685D"/>
    <w:rsid w:val="00361A0D"/>
    <w:rsid w:val="003710DC"/>
    <w:rsid w:val="00371926"/>
    <w:rsid w:val="003730AB"/>
    <w:rsid w:val="00384AC2"/>
    <w:rsid w:val="0039680E"/>
    <w:rsid w:val="003A2E76"/>
    <w:rsid w:val="003B5248"/>
    <w:rsid w:val="003C0EF4"/>
    <w:rsid w:val="003C1F30"/>
    <w:rsid w:val="003C241E"/>
    <w:rsid w:val="003C34FC"/>
    <w:rsid w:val="003C3EA0"/>
    <w:rsid w:val="003C673A"/>
    <w:rsid w:val="003C7517"/>
    <w:rsid w:val="003E2541"/>
    <w:rsid w:val="003F524F"/>
    <w:rsid w:val="004067BC"/>
    <w:rsid w:val="00435122"/>
    <w:rsid w:val="00436329"/>
    <w:rsid w:val="0044401A"/>
    <w:rsid w:val="004448FB"/>
    <w:rsid w:val="00450096"/>
    <w:rsid w:val="00455221"/>
    <w:rsid w:val="004719C6"/>
    <w:rsid w:val="00471D96"/>
    <w:rsid w:val="004774F4"/>
    <w:rsid w:val="00485EC2"/>
    <w:rsid w:val="00487101"/>
    <w:rsid w:val="00494162"/>
    <w:rsid w:val="004A476D"/>
    <w:rsid w:val="004B223D"/>
    <w:rsid w:val="004B7934"/>
    <w:rsid w:val="004C7269"/>
    <w:rsid w:val="004E2C6E"/>
    <w:rsid w:val="004E6DC3"/>
    <w:rsid w:val="004F4205"/>
    <w:rsid w:val="004F79C5"/>
    <w:rsid w:val="0050530D"/>
    <w:rsid w:val="00505EBA"/>
    <w:rsid w:val="00510C39"/>
    <w:rsid w:val="00511098"/>
    <w:rsid w:val="00513174"/>
    <w:rsid w:val="005144A6"/>
    <w:rsid w:val="00524911"/>
    <w:rsid w:val="00537614"/>
    <w:rsid w:val="0054353D"/>
    <w:rsid w:val="00545B01"/>
    <w:rsid w:val="00552F60"/>
    <w:rsid w:val="005572FD"/>
    <w:rsid w:val="005676F7"/>
    <w:rsid w:val="00567808"/>
    <w:rsid w:val="00577100"/>
    <w:rsid w:val="0059512B"/>
    <w:rsid w:val="005A43F1"/>
    <w:rsid w:val="005B40F9"/>
    <w:rsid w:val="005B70BB"/>
    <w:rsid w:val="005C0E1A"/>
    <w:rsid w:val="005D0C73"/>
    <w:rsid w:val="005E2563"/>
    <w:rsid w:val="005E63A8"/>
    <w:rsid w:val="005F472F"/>
    <w:rsid w:val="005F4900"/>
    <w:rsid w:val="005F7178"/>
    <w:rsid w:val="00603CDC"/>
    <w:rsid w:val="0061213E"/>
    <w:rsid w:val="0061251C"/>
    <w:rsid w:val="0061521F"/>
    <w:rsid w:val="00615900"/>
    <w:rsid w:val="00616EFC"/>
    <w:rsid w:val="0063365B"/>
    <w:rsid w:val="00636771"/>
    <w:rsid w:val="00643CB2"/>
    <w:rsid w:val="006465F4"/>
    <w:rsid w:val="0065287B"/>
    <w:rsid w:val="00660149"/>
    <w:rsid w:val="006608BC"/>
    <w:rsid w:val="006731A4"/>
    <w:rsid w:val="00676C1B"/>
    <w:rsid w:val="006877CD"/>
    <w:rsid w:val="00694BA3"/>
    <w:rsid w:val="00696F70"/>
    <w:rsid w:val="006A5292"/>
    <w:rsid w:val="006A6CD4"/>
    <w:rsid w:val="006B1194"/>
    <w:rsid w:val="006B2067"/>
    <w:rsid w:val="006B5393"/>
    <w:rsid w:val="006B5B3B"/>
    <w:rsid w:val="006D07F0"/>
    <w:rsid w:val="006D1E24"/>
    <w:rsid w:val="006D217E"/>
    <w:rsid w:val="006D3FF9"/>
    <w:rsid w:val="006D4A76"/>
    <w:rsid w:val="006D7541"/>
    <w:rsid w:val="006E209C"/>
    <w:rsid w:val="006F0323"/>
    <w:rsid w:val="006F2139"/>
    <w:rsid w:val="00706B3D"/>
    <w:rsid w:val="00707C61"/>
    <w:rsid w:val="007157E8"/>
    <w:rsid w:val="007220E4"/>
    <w:rsid w:val="00722939"/>
    <w:rsid w:val="0072311A"/>
    <w:rsid w:val="0073138E"/>
    <w:rsid w:val="007357F1"/>
    <w:rsid w:val="0074175C"/>
    <w:rsid w:val="007427F2"/>
    <w:rsid w:val="00743D30"/>
    <w:rsid w:val="0074792B"/>
    <w:rsid w:val="007515B2"/>
    <w:rsid w:val="0075287B"/>
    <w:rsid w:val="007565F5"/>
    <w:rsid w:val="00762909"/>
    <w:rsid w:val="00781A64"/>
    <w:rsid w:val="00781CBC"/>
    <w:rsid w:val="00783C99"/>
    <w:rsid w:val="007870EC"/>
    <w:rsid w:val="007872DE"/>
    <w:rsid w:val="007905E5"/>
    <w:rsid w:val="007A308D"/>
    <w:rsid w:val="007A7276"/>
    <w:rsid w:val="007C050B"/>
    <w:rsid w:val="007E48CA"/>
    <w:rsid w:val="007E7A3F"/>
    <w:rsid w:val="007F027B"/>
    <w:rsid w:val="007F1CEC"/>
    <w:rsid w:val="007F21DD"/>
    <w:rsid w:val="008007DB"/>
    <w:rsid w:val="008024DB"/>
    <w:rsid w:val="00815575"/>
    <w:rsid w:val="00825F88"/>
    <w:rsid w:val="008342D4"/>
    <w:rsid w:val="00834A7A"/>
    <w:rsid w:val="00835B65"/>
    <w:rsid w:val="00851690"/>
    <w:rsid w:val="008531FF"/>
    <w:rsid w:val="00854A3E"/>
    <w:rsid w:val="00857A25"/>
    <w:rsid w:val="00876289"/>
    <w:rsid w:val="008813F3"/>
    <w:rsid w:val="0088464B"/>
    <w:rsid w:val="00892434"/>
    <w:rsid w:val="00894BB7"/>
    <w:rsid w:val="008B0AA4"/>
    <w:rsid w:val="008B2102"/>
    <w:rsid w:val="008B34E2"/>
    <w:rsid w:val="008D3884"/>
    <w:rsid w:val="008D42F8"/>
    <w:rsid w:val="008D5312"/>
    <w:rsid w:val="008E10E5"/>
    <w:rsid w:val="008E2D19"/>
    <w:rsid w:val="008E4A13"/>
    <w:rsid w:val="008F00A7"/>
    <w:rsid w:val="008F0A61"/>
    <w:rsid w:val="008F241C"/>
    <w:rsid w:val="008F587F"/>
    <w:rsid w:val="009012DD"/>
    <w:rsid w:val="00906BF5"/>
    <w:rsid w:val="00911A8C"/>
    <w:rsid w:val="00912478"/>
    <w:rsid w:val="00913643"/>
    <w:rsid w:val="009174EB"/>
    <w:rsid w:val="00923BF6"/>
    <w:rsid w:val="0092464E"/>
    <w:rsid w:val="00925ED9"/>
    <w:rsid w:val="00932DE2"/>
    <w:rsid w:val="00933A41"/>
    <w:rsid w:val="00935D71"/>
    <w:rsid w:val="00937B97"/>
    <w:rsid w:val="009476B8"/>
    <w:rsid w:val="00951C3F"/>
    <w:rsid w:val="00956D1D"/>
    <w:rsid w:val="00962638"/>
    <w:rsid w:val="00962F71"/>
    <w:rsid w:val="00966306"/>
    <w:rsid w:val="0097099C"/>
    <w:rsid w:val="00971407"/>
    <w:rsid w:val="009819BC"/>
    <w:rsid w:val="009827AB"/>
    <w:rsid w:val="00982E94"/>
    <w:rsid w:val="0098534D"/>
    <w:rsid w:val="00986C75"/>
    <w:rsid w:val="00991631"/>
    <w:rsid w:val="00992AFA"/>
    <w:rsid w:val="009B43D0"/>
    <w:rsid w:val="009C0DE4"/>
    <w:rsid w:val="009C3AA9"/>
    <w:rsid w:val="009D3AC3"/>
    <w:rsid w:val="009E3056"/>
    <w:rsid w:val="009E4234"/>
    <w:rsid w:val="009F0564"/>
    <w:rsid w:val="009F1124"/>
    <w:rsid w:val="009F1FBB"/>
    <w:rsid w:val="009F3733"/>
    <w:rsid w:val="00A07548"/>
    <w:rsid w:val="00A13DEC"/>
    <w:rsid w:val="00A203EC"/>
    <w:rsid w:val="00A22B8A"/>
    <w:rsid w:val="00A314ED"/>
    <w:rsid w:val="00A36117"/>
    <w:rsid w:val="00A370AB"/>
    <w:rsid w:val="00A41B29"/>
    <w:rsid w:val="00A457E6"/>
    <w:rsid w:val="00A470C0"/>
    <w:rsid w:val="00A56144"/>
    <w:rsid w:val="00A57E2A"/>
    <w:rsid w:val="00A71829"/>
    <w:rsid w:val="00A75ADB"/>
    <w:rsid w:val="00A82F19"/>
    <w:rsid w:val="00A86704"/>
    <w:rsid w:val="00A8715B"/>
    <w:rsid w:val="00A907DA"/>
    <w:rsid w:val="00A91B28"/>
    <w:rsid w:val="00AA0187"/>
    <w:rsid w:val="00AA2070"/>
    <w:rsid w:val="00AA43E3"/>
    <w:rsid w:val="00AA457F"/>
    <w:rsid w:val="00AA5A8A"/>
    <w:rsid w:val="00AB0C70"/>
    <w:rsid w:val="00AB3CA0"/>
    <w:rsid w:val="00AC472E"/>
    <w:rsid w:val="00AC5B19"/>
    <w:rsid w:val="00AC7E90"/>
    <w:rsid w:val="00AD009C"/>
    <w:rsid w:val="00AD2350"/>
    <w:rsid w:val="00AD3ED4"/>
    <w:rsid w:val="00AF4C98"/>
    <w:rsid w:val="00B03A02"/>
    <w:rsid w:val="00B0654B"/>
    <w:rsid w:val="00B10070"/>
    <w:rsid w:val="00B10523"/>
    <w:rsid w:val="00B1064A"/>
    <w:rsid w:val="00B46275"/>
    <w:rsid w:val="00B5094F"/>
    <w:rsid w:val="00B53BC3"/>
    <w:rsid w:val="00B541C3"/>
    <w:rsid w:val="00B55F64"/>
    <w:rsid w:val="00B6209E"/>
    <w:rsid w:val="00B651FB"/>
    <w:rsid w:val="00B7127D"/>
    <w:rsid w:val="00B74773"/>
    <w:rsid w:val="00B75980"/>
    <w:rsid w:val="00B924CF"/>
    <w:rsid w:val="00B926BD"/>
    <w:rsid w:val="00B96F1D"/>
    <w:rsid w:val="00BB4CA3"/>
    <w:rsid w:val="00BC1CB4"/>
    <w:rsid w:val="00BC2BCA"/>
    <w:rsid w:val="00BD0F75"/>
    <w:rsid w:val="00BD3486"/>
    <w:rsid w:val="00BD45CA"/>
    <w:rsid w:val="00BE2F5C"/>
    <w:rsid w:val="00BE45C9"/>
    <w:rsid w:val="00BF4633"/>
    <w:rsid w:val="00BF5B4F"/>
    <w:rsid w:val="00C06F4D"/>
    <w:rsid w:val="00C140E5"/>
    <w:rsid w:val="00C1618D"/>
    <w:rsid w:val="00C20832"/>
    <w:rsid w:val="00C21996"/>
    <w:rsid w:val="00C254FB"/>
    <w:rsid w:val="00C30A2C"/>
    <w:rsid w:val="00C43FDE"/>
    <w:rsid w:val="00C46FB5"/>
    <w:rsid w:val="00C47784"/>
    <w:rsid w:val="00C55BC7"/>
    <w:rsid w:val="00C55ECC"/>
    <w:rsid w:val="00C64316"/>
    <w:rsid w:val="00C671A5"/>
    <w:rsid w:val="00C87952"/>
    <w:rsid w:val="00C922E4"/>
    <w:rsid w:val="00C9667E"/>
    <w:rsid w:val="00CA6619"/>
    <w:rsid w:val="00CB36BE"/>
    <w:rsid w:val="00CB4E64"/>
    <w:rsid w:val="00CC05CA"/>
    <w:rsid w:val="00CC2194"/>
    <w:rsid w:val="00CD189A"/>
    <w:rsid w:val="00CE0A9F"/>
    <w:rsid w:val="00CE7015"/>
    <w:rsid w:val="00CF393C"/>
    <w:rsid w:val="00D0703B"/>
    <w:rsid w:val="00D13DF8"/>
    <w:rsid w:val="00D20082"/>
    <w:rsid w:val="00D21410"/>
    <w:rsid w:val="00D36A14"/>
    <w:rsid w:val="00D415B6"/>
    <w:rsid w:val="00D42981"/>
    <w:rsid w:val="00D433B0"/>
    <w:rsid w:val="00D43A48"/>
    <w:rsid w:val="00D519D6"/>
    <w:rsid w:val="00D608DC"/>
    <w:rsid w:val="00D642F3"/>
    <w:rsid w:val="00D64936"/>
    <w:rsid w:val="00DB1237"/>
    <w:rsid w:val="00DB41EC"/>
    <w:rsid w:val="00DB796D"/>
    <w:rsid w:val="00DB7C5D"/>
    <w:rsid w:val="00DC22F6"/>
    <w:rsid w:val="00DC7137"/>
    <w:rsid w:val="00DD16D2"/>
    <w:rsid w:val="00DD6419"/>
    <w:rsid w:val="00DE2421"/>
    <w:rsid w:val="00DE3955"/>
    <w:rsid w:val="00DF07A9"/>
    <w:rsid w:val="00DF421C"/>
    <w:rsid w:val="00DF5CBF"/>
    <w:rsid w:val="00E0170E"/>
    <w:rsid w:val="00E0588C"/>
    <w:rsid w:val="00E131F3"/>
    <w:rsid w:val="00E25382"/>
    <w:rsid w:val="00E26A7B"/>
    <w:rsid w:val="00E420BE"/>
    <w:rsid w:val="00E42DBE"/>
    <w:rsid w:val="00E44102"/>
    <w:rsid w:val="00E6098C"/>
    <w:rsid w:val="00E6274E"/>
    <w:rsid w:val="00E653ED"/>
    <w:rsid w:val="00E761C3"/>
    <w:rsid w:val="00E87001"/>
    <w:rsid w:val="00E92F08"/>
    <w:rsid w:val="00E979BD"/>
    <w:rsid w:val="00EA0D4F"/>
    <w:rsid w:val="00EA1D18"/>
    <w:rsid w:val="00EA2B86"/>
    <w:rsid w:val="00EB32E5"/>
    <w:rsid w:val="00EB6B54"/>
    <w:rsid w:val="00EC5D84"/>
    <w:rsid w:val="00EE2D59"/>
    <w:rsid w:val="00EF0334"/>
    <w:rsid w:val="00EF0A7D"/>
    <w:rsid w:val="00EF677C"/>
    <w:rsid w:val="00F0310F"/>
    <w:rsid w:val="00F1053A"/>
    <w:rsid w:val="00F10E66"/>
    <w:rsid w:val="00F23952"/>
    <w:rsid w:val="00F262AD"/>
    <w:rsid w:val="00F31486"/>
    <w:rsid w:val="00F34104"/>
    <w:rsid w:val="00F362CA"/>
    <w:rsid w:val="00F36CEF"/>
    <w:rsid w:val="00F53FFF"/>
    <w:rsid w:val="00F603FC"/>
    <w:rsid w:val="00F64F0D"/>
    <w:rsid w:val="00F651C5"/>
    <w:rsid w:val="00F7391B"/>
    <w:rsid w:val="00F74420"/>
    <w:rsid w:val="00F75612"/>
    <w:rsid w:val="00F805C1"/>
    <w:rsid w:val="00F822C5"/>
    <w:rsid w:val="00F975C8"/>
    <w:rsid w:val="00FA5118"/>
    <w:rsid w:val="00FA6125"/>
    <w:rsid w:val="00FB3A1E"/>
    <w:rsid w:val="00FC21A1"/>
    <w:rsid w:val="00FC235F"/>
    <w:rsid w:val="00FD2E1D"/>
    <w:rsid w:val="00FD3049"/>
    <w:rsid w:val="00FD6D16"/>
    <w:rsid w:val="00FE36FD"/>
    <w:rsid w:val="00FE6B23"/>
    <w:rsid w:val="00FF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8609"/>
    <o:shapelayout v:ext="edit">
      <o:idmap v:ext="edit" data="1"/>
    </o:shapelayout>
  </w:shapeDefaults>
  <w:decimalSymbol w:val="."/>
  <w:listSeparator w:val=","/>
  <w14:docId w14:val="177F6AEA"/>
  <w15:chartTrackingRefBased/>
  <w15:docId w15:val="{408DE6F0-E1E2-4DF1-842B-503C5817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tabs>
        <w:tab w:val="right" w:pos="5760"/>
        <w:tab w:val="right" w:pos="7920"/>
        <w:tab w:val="right" w:pos="10080"/>
      </w:tabs>
      <w:jc w:val="center"/>
      <w:outlineLvl w:val="0"/>
    </w:pPr>
    <w:rPr>
      <w:b/>
      <w:sz w:val="28"/>
    </w:rPr>
  </w:style>
  <w:style w:type="paragraph" w:styleId="Heading2">
    <w:name w:val="heading 2"/>
    <w:basedOn w:val="Normal"/>
    <w:next w:val="Normal"/>
    <w:qFormat/>
    <w:pPr>
      <w:keepNext/>
      <w:widowControl/>
      <w:tabs>
        <w:tab w:val="right" w:pos="5760"/>
        <w:tab w:val="left" w:pos="7200"/>
        <w:tab w:val="right" w:pos="10080"/>
      </w:tabs>
      <w:spacing w:after="110"/>
      <w:ind w:left="360"/>
      <w:outlineLvl w:val="1"/>
    </w:pPr>
    <w:rPr>
      <w:i/>
      <w:sz w:val="22"/>
    </w:rPr>
  </w:style>
  <w:style w:type="paragraph" w:styleId="Heading3">
    <w:name w:val="heading 3"/>
    <w:basedOn w:val="Normal"/>
    <w:next w:val="Normal"/>
    <w:qFormat/>
    <w:pPr>
      <w:keepNext/>
      <w:widowControl/>
      <w:tabs>
        <w:tab w:val="right" w:pos="5760"/>
        <w:tab w:val="right" w:pos="6480"/>
        <w:tab w:val="right" w:pos="10080"/>
      </w:tabs>
      <w:spacing w:after="120"/>
      <w:outlineLvl w:val="2"/>
    </w:pPr>
    <w:rPr>
      <w:b/>
    </w:rPr>
  </w:style>
  <w:style w:type="paragraph" w:styleId="Heading4">
    <w:name w:val="heading 4"/>
    <w:basedOn w:val="Normal"/>
    <w:next w:val="Normal"/>
    <w:qFormat/>
    <w:pPr>
      <w:keepNext/>
      <w:outlineLvl w:val="3"/>
    </w:pPr>
    <w:rPr>
      <w:b/>
      <w:sz w:val="20"/>
    </w:rPr>
  </w:style>
  <w:style w:type="paragraph" w:styleId="Heading5">
    <w:name w:val="heading 5"/>
    <w:basedOn w:val="Normal"/>
    <w:next w:val="Normal"/>
    <w:qFormat/>
    <w:rsid w:val="00F7391B"/>
    <w:pPr>
      <w:keepNext/>
      <w:widowControl/>
      <w:tabs>
        <w:tab w:val="decimal" w:pos="5760"/>
        <w:tab w:val="left" w:pos="7200"/>
      </w:tabs>
      <w:spacing w:after="110"/>
      <w:ind w:left="1440"/>
      <w:outlineLvl w:val="4"/>
    </w:pPr>
    <w:rPr>
      <w:sz w:val="22"/>
      <w:u w:val="single"/>
    </w:rPr>
  </w:style>
  <w:style w:type="paragraph" w:styleId="Heading6">
    <w:name w:val="heading 6"/>
    <w:basedOn w:val="Normal"/>
    <w:next w:val="Normal"/>
    <w:qFormat/>
    <w:rsid w:val="00F7391B"/>
    <w:pPr>
      <w:keepNext/>
      <w:widowControl/>
      <w:tabs>
        <w:tab w:val="decimal" w:pos="5760"/>
        <w:tab w:val="left" w:pos="7200"/>
      </w:tabs>
      <w:spacing w:after="110"/>
      <w:ind w:left="720"/>
      <w:outlineLvl w:val="5"/>
    </w:pPr>
    <w:rPr>
      <w:sz w:val="22"/>
      <w:u w:val="single"/>
    </w:rPr>
  </w:style>
  <w:style w:type="paragraph" w:styleId="Heading7">
    <w:name w:val="heading 7"/>
    <w:basedOn w:val="Normal"/>
    <w:next w:val="Normal"/>
    <w:qFormat/>
    <w:pPr>
      <w:keepNext/>
      <w:tabs>
        <w:tab w:val="left" w:pos="1080"/>
        <w:tab w:val="left" w:pos="1656"/>
        <w:tab w:val="left" w:pos="2880"/>
        <w:tab w:val="left" w:pos="3240"/>
        <w:tab w:val="left" w:pos="3600"/>
        <w:tab w:val="left" w:pos="3960"/>
        <w:tab w:val="left" w:pos="5112"/>
        <w:tab w:val="left" w:pos="5670"/>
        <w:tab w:val="left" w:pos="5940"/>
        <w:tab w:val="left" w:pos="6264"/>
        <w:tab w:val="left" w:pos="7416"/>
        <w:tab w:val="left" w:pos="8568"/>
        <w:tab w:val="left" w:pos="9720"/>
        <w:tab w:val="left" w:pos="10872"/>
      </w:tabs>
      <w:spacing w:line="215" w:lineRule="auto"/>
      <w:jc w:val="center"/>
      <w:outlineLvl w:val="6"/>
    </w:pPr>
    <w:rPr>
      <w:b/>
    </w:rPr>
  </w:style>
  <w:style w:type="paragraph" w:styleId="Heading8">
    <w:name w:val="heading 8"/>
    <w:basedOn w:val="Normal"/>
    <w:next w:val="Normal"/>
    <w:qFormat/>
    <w:pPr>
      <w:keepNext/>
      <w:widowControl/>
      <w:jc w:val="center"/>
      <w:outlineLvl w:val="7"/>
    </w:pPr>
    <w:rPr>
      <w:b/>
      <w:bCs/>
      <w:u w:val="single"/>
    </w:rPr>
  </w:style>
  <w:style w:type="paragraph" w:styleId="Heading9">
    <w:name w:val="heading 9"/>
    <w:basedOn w:val="Normal"/>
    <w:next w:val="Normal"/>
    <w:qFormat/>
    <w:pPr>
      <w:keepNext/>
      <w:widowControl/>
      <w:spacing w:before="100" w:beforeAutospacing="1" w:after="100" w:afterAutospacing="1"/>
      <w:ind w:firstLine="720"/>
      <w:outlineLvl w:val="8"/>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1">
    <w:name w:val="1"/>
    <w:aliases w:val="2,3"/>
    <w:basedOn w:val="Normal"/>
    <w:pPr>
      <w:numPr>
        <w:numId w:val="1"/>
      </w:numPr>
      <w:ind w:left="1080" w:hanging="360"/>
    </w:pPr>
  </w:style>
  <w:style w:type="paragraph" w:customStyle="1" w:styleId="a">
    <w:name w:val="_"/>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ind w:left="360" w:right="360"/>
      <w:jc w:val="center"/>
    </w:pPr>
    <w:rPr>
      <w:b/>
    </w:rPr>
  </w:style>
  <w:style w:type="paragraph" w:styleId="Title">
    <w:name w:val="Title"/>
    <w:basedOn w:val="Normal"/>
    <w:qFormat/>
    <w:pPr>
      <w:spacing w:after="71" w:line="215" w:lineRule="auto"/>
      <w:jc w:val="center"/>
    </w:pPr>
    <w:rPr>
      <w:b/>
      <w:sz w:val="40"/>
    </w:rPr>
  </w:style>
  <w:style w:type="character" w:styleId="Hyperlink">
    <w:name w:val="Hyperlink"/>
    <w:rPr>
      <w:color w:val="0000FF"/>
      <w:u w:val="single"/>
    </w:rPr>
  </w:style>
  <w:style w:type="paragraph" w:styleId="BodyText">
    <w:name w:val="Body Text"/>
    <w:basedOn w:val="Normal"/>
    <w:pPr>
      <w:shd w:val="clear" w:color="808080" w:fill="auto"/>
      <w:tabs>
        <w:tab w:val="left" w:pos="1080"/>
        <w:tab w:val="left" w:pos="1656"/>
        <w:tab w:val="left" w:pos="2880"/>
        <w:tab w:val="left" w:pos="3240"/>
        <w:tab w:val="left" w:pos="3600"/>
        <w:tab w:val="left" w:pos="3960"/>
        <w:tab w:val="left" w:pos="5112"/>
        <w:tab w:val="left" w:pos="5670"/>
        <w:tab w:val="left" w:pos="6264"/>
        <w:tab w:val="left" w:pos="7416"/>
        <w:tab w:val="left" w:pos="8568"/>
        <w:tab w:val="left" w:pos="9720"/>
        <w:tab w:val="left" w:pos="10872"/>
      </w:tabs>
      <w:spacing w:line="214" w:lineRule="auto"/>
    </w:pPr>
    <w:rPr>
      <w:b/>
      <w:sz w:val="22"/>
    </w:rPr>
  </w:style>
  <w:style w:type="paragraph" w:styleId="Subtitle">
    <w:name w:val="Subtitle"/>
    <w:basedOn w:val="Normal"/>
    <w:qFormat/>
    <w:pPr>
      <w:spacing w:line="214" w:lineRule="auto"/>
      <w:ind w:left="4320"/>
    </w:pPr>
    <w:rPr>
      <w:b/>
      <w:sz w:val="22"/>
    </w:rPr>
  </w:style>
  <w:style w:type="paragraph" w:styleId="BodyText2">
    <w:name w:val="Body Text 2"/>
    <w:basedOn w:val="Normal"/>
    <w:rsid w:val="00F7391B"/>
    <w:pPr>
      <w:widowControl/>
      <w:tabs>
        <w:tab w:val="decimal" w:pos="5760"/>
        <w:tab w:val="left" w:pos="6480"/>
      </w:tabs>
      <w:spacing w:before="100" w:beforeAutospacing="1" w:after="100" w:afterAutospacing="1"/>
    </w:pPr>
    <w:rPr>
      <w:bCs/>
      <w:sz w:val="22"/>
    </w:rPr>
  </w:style>
  <w:style w:type="paragraph" w:styleId="BodyTextIndent">
    <w:name w:val="Body Text Indent"/>
    <w:basedOn w:val="Normal"/>
    <w:pPr>
      <w:widowControl/>
      <w:spacing w:before="100" w:beforeAutospacing="1" w:after="100" w:afterAutospacing="1"/>
      <w:ind w:firstLine="720"/>
    </w:pPr>
    <w:rPr>
      <w:i/>
      <w:iCs/>
      <w:sz w:val="22"/>
    </w:rPr>
  </w:style>
  <w:style w:type="paragraph" w:styleId="BodyText3">
    <w:name w:val="Body Text 3"/>
    <w:basedOn w:val="Normal"/>
    <w:link w:val="BodyText3Char"/>
    <w:pPr>
      <w:widowControl/>
      <w:tabs>
        <w:tab w:val="left" w:pos="5130"/>
        <w:tab w:val="right" w:pos="5760"/>
        <w:tab w:val="left" w:pos="5940"/>
        <w:tab w:val="right" w:pos="7920"/>
        <w:tab w:val="right" w:pos="10080"/>
      </w:tabs>
      <w:spacing w:after="55"/>
      <w:jc w:val="both"/>
    </w:pPr>
    <w:rPr>
      <w:b/>
      <w:sz w:val="22"/>
    </w:rPr>
  </w:style>
  <w:style w:type="paragraph" w:styleId="BalloonText">
    <w:name w:val="Balloon Text"/>
    <w:basedOn w:val="Normal"/>
    <w:semiHidden/>
    <w:rsid w:val="006731A4"/>
    <w:rPr>
      <w:rFonts w:ascii="Tahoma" w:hAnsi="Tahoma" w:cs="Tahoma"/>
      <w:sz w:val="16"/>
      <w:szCs w:val="16"/>
    </w:rPr>
  </w:style>
  <w:style w:type="paragraph" w:styleId="FootnoteText">
    <w:name w:val="footnote text"/>
    <w:basedOn w:val="Normal"/>
    <w:link w:val="FootnoteTextChar"/>
    <w:rsid w:val="007A7276"/>
    <w:rPr>
      <w:sz w:val="20"/>
    </w:rPr>
  </w:style>
  <w:style w:type="character" w:customStyle="1" w:styleId="FootnoteTextChar">
    <w:name w:val="Footnote Text Char"/>
    <w:link w:val="FootnoteText"/>
    <w:rsid w:val="007A7276"/>
    <w:rPr>
      <w:snapToGrid w:val="0"/>
    </w:rPr>
  </w:style>
  <w:style w:type="character" w:styleId="FollowedHyperlink">
    <w:name w:val="FollowedHyperlink"/>
    <w:rsid w:val="008007DB"/>
    <w:rPr>
      <w:color w:val="800080"/>
      <w:u w:val="single"/>
    </w:rPr>
  </w:style>
  <w:style w:type="character" w:customStyle="1" w:styleId="BodyText3Char">
    <w:name w:val="Body Text 3 Char"/>
    <w:link w:val="BodyText3"/>
    <w:rsid w:val="00CB4E64"/>
    <w:rPr>
      <w:b/>
      <w:snapToGrid w:val="0"/>
      <w:sz w:val="22"/>
    </w:rPr>
  </w:style>
  <w:style w:type="character" w:styleId="UnresolvedMention">
    <w:name w:val="Unresolved Mention"/>
    <w:uiPriority w:val="99"/>
    <w:semiHidden/>
    <w:unhideWhenUsed/>
    <w:rsid w:val="00A13DEC"/>
    <w:rPr>
      <w:color w:val="605E5C"/>
      <w:shd w:val="clear" w:color="auto" w:fill="E1DFDD"/>
    </w:rPr>
  </w:style>
  <w:style w:type="paragraph" w:styleId="Revision">
    <w:name w:val="Revision"/>
    <w:hidden/>
    <w:uiPriority w:val="99"/>
    <w:semiHidden/>
    <w:rsid w:val="00706B3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CDFE98C7071274EA709CFED0A4CB478" ma:contentTypeVersion="5" ma:contentTypeDescription="Create a new document." ma:contentTypeScope="" ma:versionID="d8953f2d5bb962b9f4db39e7e33f8526">
  <xsd:schema xmlns:xsd="http://www.w3.org/2001/XMLSchema" xmlns:xs="http://www.w3.org/2001/XMLSchema" xmlns:p="http://schemas.microsoft.com/office/2006/metadata/properties" xmlns:ns2="b0572314-4400-4c30-b6be-af21dc0ec631" targetNamespace="http://schemas.microsoft.com/office/2006/metadata/properties" ma:root="true" ma:fieldsID="e29a946d0ecb6f3c61238108a54cb28b" ns2:_="">
    <xsd:import namespace="b0572314-4400-4c30-b6be-af21dc0ec631"/>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2314-4400-4c30-b6be-af21dc0ec6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b0572314-4400-4c30-b6be-af21dc0ec631">YSSN3WUNHHSM-535129369-9763</_dlc_DocId>
    <_dlc_DocIdUrl xmlns="b0572314-4400-4c30-b6be-af21dc0ec631">
      <Url>https://outside.vermont.gov/agency/ACCD/_layouts/15/DocIdRedir.aspx?ID=YSSN3WUNHHSM-535129369-9763</Url>
      <Description>YSSN3WUNHHSM-535129369-9763</Description>
    </_dlc_DocIdUrl>
  </documentManagement>
</p:properties>
</file>

<file path=customXml/itemProps1.xml><?xml version="1.0" encoding="utf-8"?>
<ds:datastoreItem xmlns:ds="http://schemas.openxmlformats.org/officeDocument/2006/customXml" ds:itemID="{E3E9EA0A-8D45-414D-8C3A-04DB4C9D931E}">
  <ds:schemaRefs>
    <ds:schemaRef ds:uri="http://schemas.openxmlformats.org/officeDocument/2006/bibliography"/>
  </ds:schemaRefs>
</ds:datastoreItem>
</file>

<file path=customXml/itemProps2.xml><?xml version="1.0" encoding="utf-8"?>
<ds:datastoreItem xmlns:ds="http://schemas.openxmlformats.org/officeDocument/2006/customXml" ds:itemID="{C48B7CB2-54C2-41FE-92AE-A6163EDC77DA}">
  <ds:schemaRefs>
    <ds:schemaRef ds:uri="http://schemas.openxmlformats.org/officeDocument/2006/bibliography"/>
  </ds:schemaRefs>
</ds:datastoreItem>
</file>

<file path=customXml/itemProps3.xml><?xml version="1.0" encoding="utf-8"?>
<ds:datastoreItem xmlns:ds="http://schemas.openxmlformats.org/officeDocument/2006/customXml" ds:itemID="{65F9ECAE-6E8B-4FC2-8280-2A98CEE17F10}"/>
</file>

<file path=customXml/itemProps4.xml><?xml version="1.0" encoding="utf-8"?>
<ds:datastoreItem xmlns:ds="http://schemas.openxmlformats.org/officeDocument/2006/customXml" ds:itemID="{9217E136-98F2-4CF2-AB0D-67AA09563BF4}"/>
</file>

<file path=customXml/itemProps5.xml><?xml version="1.0" encoding="utf-8"?>
<ds:datastoreItem xmlns:ds="http://schemas.openxmlformats.org/officeDocument/2006/customXml" ds:itemID="{92BA11B6-6618-4B82-97C4-4591AF24CC80}"/>
</file>

<file path=customXml/itemProps6.xml><?xml version="1.0" encoding="utf-8"?>
<ds:datastoreItem xmlns:ds="http://schemas.openxmlformats.org/officeDocument/2006/customXml" ds:itemID="{7DD8D494-58D8-42D8-BA55-442882E4C5E5}"/>
</file>

<file path=docProps/app.xml><?xml version="1.0" encoding="utf-8"?>
<Properties xmlns="http://schemas.openxmlformats.org/officeDocument/2006/extended-properties" xmlns:vt="http://schemas.openxmlformats.org/officeDocument/2006/docPropsVTypes">
  <Template>Normal</Template>
  <TotalTime>18</TotalTime>
  <Pages>3</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Notice of Proposed Mobile Home Park Lot Rent Increase</vt:lpstr>
    </vt:vector>
  </TitlesOfParts>
  <Company>ACCD</Company>
  <LinksUpToDate>false</LinksUpToDate>
  <CharactersWithSpaces>9484</CharactersWithSpaces>
  <SharedDoc>false</SharedDoc>
  <HLinks>
    <vt:vector size="12" baseType="variant">
      <vt:variant>
        <vt:i4>8192116</vt:i4>
      </vt:variant>
      <vt:variant>
        <vt:i4>129</vt:i4>
      </vt:variant>
      <vt:variant>
        <vt:i4>0</vt:i4>
      </vt:variant>
      <vt:variant>
        <vt:i4>5</vt:i4>
      </vt:variant>
      <vt:variant>
        <vt:lpwstr>http://accd.vermont.gov/housing</vt:lpwstr>
      </vt:variant>
      <vt:variant>
        <vt:lpwstr/>
      </vt:variant>
      <vt:variant>
        <vt:i4>5308510</vt:i4>
      </vt:variant>
      <vt:variant>
        <vt:i4>3</vt:i4>
      </vt:variant>
      <vt:variant>
        <vt:i4>0</vt:i4>
      </vt:variant>
      <vt:variant>
        <vt:i4>5</vt:i4>
      </vt:variant>
      <vt:variant>
        <vt:lpwstr>http://legislature.vermont.gov/statutes/section/10/153/06251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Mobile Home Park Lot Rent Increase</dc:title>
  <dc:subject/>
  <dc:creator>Arthur Hamlin</dc:creator>
  <cp:keywords/>
  <cp:lastModifiedBy>Hamlin, Arthur</cp:lastModifiedBy>
  <cp:revision>16</cp:revision>
  <cp:lastPrinted>2011-09-30T15:24:00Z</cp:lastPrinted>
  <dcterms:created xsi:type="dcterms:W3CDTF">2023-10-02T13:48:00Z</dcterms:created>
  <dcterms:modified xsi:type="dcterms:W3CDTF">2024-10-02T12:16:00Z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0x010100CCDFE98C7071274EA709CFED0A4CB478</vt:lpwstr>
  </property>
  <property fmtid="{D5CDD505-2E9C-101B-9397-08002B2CF9AE}" pid="3" name="_dlc_DocIdItemGuid">
    <vt:lpwstr>ef795077-65fb-4061-bf93-d15e7dc1b706</vt:lpwstr>
  </property>
</Properties>
</file>